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EC126" w14:textId="43B184CE" w:rsidR="008F4A92" w:rsidRDefault="008F4A92" w:rsidP="008F4A92">
      <w:pPr>
        <w:pStyle w:val="Ahead"/>
      </w:pPr>
      <w:r>
        <w:t>Lesson plan 7.2</w:t>
      </w:r>
    </w:p>
    <w:p w14:paraId="5476A11D" w14:textId="1749F9E8" w:rsidR="008F4A92" w:rsidRPr="008F4A92" w:rsidRDefault="008F4A92" w:rsidP="002238F1">
      <w:pPr>
        <w:rPr>
          <w:bCs/>
        </w:rPr>
      </w:pPr>
      <w:r>
        <w:rPr>
          <w:bCs/>
        </w:rPr>
        <w:t>A lesson plan using students’ experiences as an engagement strategy</w:t>
      </w:r>
    </w:p>
    <w:p w14:paraId="25A1374B" w14:textId="40BE029A" w:rsidR="008F4A92" w:rsidRDefault="008F4A92" w:rsidP="008F4A92">
      <w:pPr>
        <w:pStyle w:val="Parafo"/>
      </w:pPr>
      <w:r w:rsidRPr="008F4A92">
        <w:rPr>
          <w:b/>
          <w:bCs/>
        </w:rPr>
        <w:t>Time/length</w:t>
      </w:r>
      <w:r w:rsidRPr="00402831">
        <w:rPr>
          <w:b/>
          <w:bCs/>
        </w:rPr>
        <w:t>:</w:t>
      </w:r>
      <w:r w:rsidRPr="00AD7A7C">
        <w:t xml:space="preserve"> </w:t>
      </w:r>
      <w:r w:rsidRPr="00E370B3">
        <w:t>45</w:t>
      </w:r>
      <w:r w:rsidRPr="00AD7A7C">
        <w:t xml:space="preserve"> minutes</w:t>
      </w:r>
      <w:r>
        <w:t xml:space="preserve"> </w:t>
      </w:r>
    </w:p>
    <w:p w14:paraId="5783A8FD" w14:textId="77777777" w:rsidR="001F347B" w:rsidRDefault="008F4A92" w:rsidP="008F4A92">
      <w:pPr>
        <w:pStyle w:val="Parafo"/>
      </w:pPr>
      <w:r w:rsidRPr="008F4A92">
        <w:rPr>
          <w:b/>
          <w:bCs/>
        </w:rPr>
        <w:t>Topic/focus</w:t>
      </w:r>
      <w:r w:rsidRPr="00402831">
        <w:rPr>
          <w:b/>
          <w:bCs/>
        </w:rPr>
        <w:t>:</w:t>
      </w:r>
      <w:r w:rsidRPr="00AD7A7C">
        <w:t xml:space="preserve"> </w:t>
      </w:r>
      <w:r w:rsidRPr="00AD7A7C">
        <w:rPr>
          <w:bCs/>
        </w:rPr>
        <w:t>Narrative</w:t>
      </w:r>
      <w:r w:rsidRPr="00AD7A7C">
        <w:t xml:space="preserve"> </w:t>
      </w:r>
      <w:r w:rsidRPr="00AD7A7C">
        <w:rPr>
          <w:bCs/>
        </w:rPr>
        <w:t>point of view</w:t>
      </w:r>
    </w:p>
    <w:p w14:paraId="34D306D9" w14:textId="7346D2AD" w:rsidR="008F4A92" w:rsidRDefault="008F4A92" w:rsidP="008F4A92">
      <w:pPr>
        <w:pStyle w:val="Parafo"/>
      </w:pPr>
      <w:r w:rsidRPr="00402831">
        <w:rPr>
          <w:b/>
          <w:bCs/>
        </w:rPr>
        <w:t>Subject:</w:t>
      </w:r>
      <w:r w:rsidRPr="00AD7A7C">
        <w:t xml:space="preserve"> English </w:t>
      </w:r>
    </w:p>
    <w:p w14:paraId="1EBA7B11" w14:textId="77777777" w:rsidR="008F4A92" w:rsidRPr="00AD7A7C" w:rsidRDefault="008F4A92" w:rsidP="008F4A92">
      <w:pPr>
        <w:pStyle w:val="Parafo"/>
      </w:pPr>
      <w:r w:rsidRPr="008F4A92">
        <w:rPr>
          <w:b/>
          <w:bCs/>
        </w:rPr>
        <w:t>Year Level</w:t>
      </w:r>
      <w:r w:rsidRPr="00402831">
        <w:rPr>
          <w:b/>
          <w:bCs/>
        </w:rPr>
        <w:t>:</w:t>
      </w:r>
      <w:r w:rsidRPr="00AD7A7C">
        <w:t xml:space="preserve"> </w:t>
      </w:r>
      <w:r w:rsidRPr="00E370B3">
        <w:t>7</w:t>
      </w:r>
    </w:p>
    <w:p w14:paraId="730FF28C" w14:textId="77777777" w:rsidR="008F4A92" w:rsidRPr="00E370B3" w:rsidRDefault="008F4A92" w:rsidP="008F4A92">
      <w:pPr>
        <w:pStyle w:val="Parafo"/>
      </w:pPr>
      <w:r w:rsidRPr="008F4A92">
        <w:rPr>
          <w:b/>
          <w:bCs/>
        </w:rPr>
        <w:t>Context</w:t>
      </w:r>
      <w:r w:rsidRPr="00402831">
        <w:rPr>
          <w:b/>
          <w:bCs/>
        </w:rPr>
        <w:t>:</w:t>
      </w:r>
      <w:r w:rsidRPr="00AD7A7C">
        <w:t xml:space="preserve"> </w:t>
      </w:r>
      <w:r w:rsidRPr="00AD7A7C">
        <w:rPr>
          <w:bCs/>
        </w:rPr>
        <w:t>Students are examining the use of narrative point of view in a range of texts.</w:t>
      </w:r>
    </w:p>
    <w:p w14:paraId="45D8C79D" w14:textId="34B8D0ED" w:rsidR="008F4A92" w:rsidRPr="00AD7A7C" w:rsidRDefault="008F4A92" w:rsidP="008F4A92">
      <w:pPr>
        <w:pStyle w:val="Bhead"/>
      </w:pPr>
      <w:r w:rsidRPr="00AD7A7C">
        <w:t>EQUIPMENT/RESOURCES</w:t>
      </w:r>
    </w:p>
    <w:p w14:paraId="286EBB76" w14:textId="69D05DB9" w:rsidR="008F4A92" w:rsidRPr="008F4A92" w:rsidRDefault="008F4A92" w:rsidP="008F4A92">
      <w:pPr>
        <w:pStyle w:val="Parafo"/>
      </w:pPr>
      <w:r w:rsidRPr="008F4A92">
        <w:t>Copies of the poem ‘Llewellyn and His Dog’ by W.</w:t>
      </w:r>
      <w:r w:rsidR="00B870F3">
        <w:t xml:space="preserve"> </w:t>
      </w:r>
      <w:r w:rsidRPr="008F4A92">
        <w:t>R. Spencer</w:t>
      </w:r>
    </w:p>
    <w:p w14:paraId="3B1A6726" w14:textId="77777777" w:rsidR="008F4A92" w:rsidRPr="008F4A92" w:rsidRDefault="008F4A92" w:rsidP="008F4A92">
      <w:pPr>
        <w:pStyle w:val="Parafo"/>
      </w:pPr>
      <w:r w:rsidRPr="008F4A92">
        <w:t>Slide image of Gelert’s grave to be used if interest flags</w:t>
      </w:r>
    </w:p>
    <w:p w14:paraId="46A8F0B4" w14:textId="0137AA9B" w:rsidR="008F4A92" w:rsidRPr="008F4A92" w:rsidRDefault="008F4A92" w:rsidP="008F4A92">
      <w:pPr>
        <w:pStyle w:val="Bhead"/>
      </w:pPr>
      <w:r>
        <w:t>SYLLABUS OBJECTIVES</w:t>
      </w:r>
    </w:p>
    <w:p w14:paraId="5A270F38" w14:textId="2D54FDF2" w:rsidR="008F4A92" w:rsidRPr="00AD7A7C" w:rsidRDefault="008F4A92" w:rsidP="008F4A92">
      <w:pPr>
        <w:pStyle w:val="Bulletlist1"/>
      </w:pPr>
      <w:r w:rsidRPr="00AD7A7C">
        <w:t>Create</w:t>
      </w:r>
      <w:r w:rsidRPr="00AD7A7C">
        <w:rPr>
          <w:color w:val="222222"/>
          <w:shd w:val="clear" w:color="auto" w:fill="FFFFFF"/>
        </w:rPr>
        <w:t xml:space="preserve"> literary texts that </w:t>
      </w:r>
      <w:r w:rsidRPr="008F4A92">
        <w:t>adapt</w:t>
      </w:r>
      <w:r w:rsidRPr="00AD7A7C">
        <w:rPr>
          <w:color w:val="222222"/>
          <w:shd w:val="clear" w:color="auto" w:fill="FFFFFF"/>
        </w:rPr>
        <w:t xml:space="preserve"> </w:t>
      </w:r>
      <w:r w:rsidRPr="00AD7A7C">
        <w:t>stylistic features</w:t>
      </w:r>
      <w:r w:rsidRPr="00AD7A7C">
        <w:rPr>
          <w:color w:val="222222"/>
          <w:shd w:val="clear" w:color="auto" w:fill="FFFFFF"/>
        </w:rPr>
        <w:t xml:space="preserve"> encountered in other texts, for example, </w:t>
      </w:r>
      <w:r w:rsidRPr="00AD7A7C">
        <w:t>narrative</w:t>
      </w:r>
      <w:r w:rsidRPr="00AD7A7C">
        <w:rPr>
          <w:color w:val="222222"/>
          <w:shd w:val="clear" w:color="auto" w:fill="FFFFFF"/>
        </w:rPr>
        <w:t xml:space="preserve"> viewpoint, structure of stanzas, contrast and </w:t>
      </w:r>
      <w:r w:rsidRPr="00AD7A7C">
        <w:t>juxtaposition</w:t>
      </w:r>
      <w:r w:rsidRPr="00AD7A7C">
        <w:rPr>
          <w:color w:val="222222"/>
          <w:shd w:val="clear" w:color="auto" w:fill="FFFFFF"/>
        </w:rPr>
        <w:t xml:space="preserve"> </w:t>
      </w:r>
      <w:r w:rsidRPr="008F4A92">
        <w:t xml:space="preserve">(ACELT1625) </w:t>
      </w:r>
    </w:p>
    <w:p w14:paraId="277FAB6A" w14:textId="605CE593" w:rsidR="008F4A92" w:rsidRPr="00AD7A7C" w:rsidRDefault="008F4A92" w:rsidP="008F4A92">
      <w:pPr>
        <w:pStyle w:val="Bhead"/>
      </w:pPr>
      <w:r w:rsidRPr="00AD7A7C">
        <w:t>LESSON OUTCOME</w:t>
      </w:r>
    </w:p>
    <w:p w14:paraId="67DFD3B4" w14:textId="77777777" w:rsidR="008F4A92" w:rsidRPr="00AD7A7C" w:rsidRDefault="008F4A92" w:rsidP="008F4A92">
      <w:pPr>
        <w:pStyle w:val="Bulletlist1"/>
      </w:pPr>
      <w:r w:rsidRPr="00AD7A7C">
        <w:t>Understand the concept of third person subjective point of view and employ it in writing</w:t>
      </w:r>
    </w:p>
    <w:p w14:paraId="10C98433" w14:textId="77777777" w:rsidR="008F4A92" w:rsidRPr="008F4A92" w:rsidRDefault="008F4A92" w:rsidP="008F4A92">
      <w:pPr>
        <w:pStyle w:val="Bhead"/>
      </w:pPr>
      <w:r w:rsidRPr="008F4A92">
        <w:t>Assessment of lesson outcomes</w:t>
      </w:r>
    </w:p>
    <w:p w14:paraId="1DE149E8" w14:textId="77777777" w:rsidR="008F4A92" w:rsidRPr="00AD7A7C" w:rsidRDefault="008F4A92" w:rsidP="008F4A92">
      <w:pPr>
        <w:pStyle w:val="Bulletlist1"/>
      </w:pPr>
      <w:r w:rsidRPr="00AD7A7C">
        <w:t>Discussion</w:t>
      </w:r>
    </w:p>
    <w:p w14:paraId="66DD17A7" w14:textId="77777777" w:rsidR="008F4A92" w:rsidRPr="00AD7A7C" w:rsidRDefault="008F4A92" w:rsidP="008F4A92">
      <w:pPr>
        <w:pStyle w:val="Bulletlist1"/>
      </w:pPr>
      <w:r w:rsidRPr="00AD7A7C">
        <w:t>Written text</w:t>
      </w:r>
    </w:p>
    <w:tbl>
      <w:tblPr>
        <w:tblStyle w:val="TableGrid"/>
        <w:tblW w:w="9603" w:type="dxa"/>
        <w:tblInd w:w="-147" w:type="dxa"/>
        <w:tblLook w:val="00A0" w:firstRow="1" w:lastRow="0" w:firstColumn="1" w:lastColumn="0" w:noHBand="0" w:noVBand="0"/>
      </w:tblPr>
      <w:tblGrid>
        <w:gridCol w:w="1418"/>
        <w:gridCol w:w="8185"/>
      </w:tblGrid>
      <w:tr w:rsidR="008C707B" w:rsidRPr="00AD7A7C" w14:paraId="13EDE2DF" w14:textId="77777777" w:rsidTr="00321935">
        <w:tc>
          <w:tcPr>
            <w:tcW w:w="1418" w:type="dxa"/>
          </w:tcPr>
          <w:p w14:paraId="6C6F600A" w14:textId="77777777" w:rsidR="008C707B" w:rsidRPr="00AD7A7C" w:rsidRDefault="008C707B" w:rsidP="006C7AEA">
            <w:pPr>
              <w:pStyle w:val="Tablecolhead"/>
            </w:pPr>
            <w:r w:rsidRPr="00AD7A7C">
              <w:t>Time</w:t>
            </w:r>
          </w:p>
        </w:tc>
        <w:tc>
          <w:tcPr>
            <w:tcW w:w="8185" w:type="dxa"/>
          </w:tcPr>
          <w:p w14:paraId="07C461F0" w14:textId="77777777" w:rsidR="008C707B" w:rsidRPr="00AD7A7C" w:rsidRDefault="008C707B" w:rsidP="006C7AEA">
            <w:pPr>
              <w:pStyle w:val="Tablecolhead"/>
            </w:pPr>
            <w:r w:rsidRPr="00AD7A7C">
              <w:t>Procedure</w:t>
            </w:r>
          </w:p>
        </w:tc>
      </w:tr>
      <w:tr w:rsidR="008C707B" w:rsidRPr="006C7AEA" w14:paraId="2FCDFEDF" w14:textId="77777777" w:rsidTr="00321935">
        <w:tc>
          <w:tcPr>
            <w:tcW w:w="1418" w:type="dxa"/>
          </w:tcPr>
          <w:p w14:paraId="28253EB5" w14:textId="77777777" w:rsidR="008C707B" w:rsidRPr="006C7AEA" w:rsidRDefault="008C707B" w:rsidP="006C7AEA">
            <w:pPr>
              <w:pStyle w:val="Tabletext"/>
              <w:rPr>
                <w:b/>
                <w:bCs/>
              </w:rPr>
            </w:pPr>
            <w:r w:rsidRPr="006C7AEA">
              <w:rPr>
                <w:b/>
                <w:bCs/>
              </w:rPr>
              <w:t>5 minutes</w:t>
            </w:r>
          </w:p>
        </w:tc>
        <w:tc>
          <w:tcPr>
            <w:tcW w:w="8185" w:type="dxa"/>
          </w:tcPr>
          <w:p w14:paraId="37E37A59" w14:textId="77777777" w:rsidR="008C707B" w:rsidRPr="006C7AEA" w:rsidRDefault="008C707B" w:rsidP="006C7AEA">
            <w:pPr>
              <w:pStyle w:val="Tabletext"/>
              <w:rPr>
                <w:b/>
                <w:bCs/>
              </w:rPr>
            </w:pPr>
            <w:r w:rsidRPr="006C7AEA">
              <w:rPr>
                <w:b/>
                <w:bCs/>
              </w:rPr>
              <w:t>Engagement</w:t>
            </w:r>
          </w:p>
          <w:p w14:paraId="2CD984F2" w14:textId="77777777" w:rsidR="008C707B" w:rsidRPr="006C7AEA" w:rsidRDefault="008C707B" w:rsidP="006C7AEA">
            <w:pPr>
              <w:pStyle w:val="Tabletext"/>
            </w:pPr>
            <w:r w:rsidRPr="006C7AEA">
              <w:lastRenderedPageBreak/>
              <w:t>Ask students, ‘Have you ever done something you really regretted afterwards?’ Give example of something you have regretted doing. Take contributions and ask what students learnt from their experience.</w:t>
            </w:r>
          </w:p>
        </w:tc>
      </w:tr>
      <w:tr w:rsidR="008C707B" w:rsidRPr="00AD7A7C" w14:paraId="4AD24003" w14:textId="77777777" w:rsidTr="00321935">
        <w:tblPrEx>
          <w:tblLook w:val="04A0" w:firstRow="1" w:lastRow="0" w:firstColumn="1" w:lastColumn="0" w:noHBand="0" w:noVBand="1"/>
        </w:tblPrEx>
        <w:tc>
          <w:tcPr>
            <w:tcW w:w="1418" w:type="dxa"/>
          </w:tcPr>
          <w:p w14:paraId="0CB78B61" w14:textId="77777777" w:rsidR="008C707B" w:rsidRPr="006C7AEA" w:rsidRDefault="008C707B" w:rsidP="006C7AEA">
            <w:pPr>
              <w:pStyle w:val="Tabletext"/>
              <w:rPr>
                <w:b/>
                <w:bCs/>
              </w:rPr>
            </w:pPr>
            <w:r w:rsidRPr="006C7AEA">
              <w:rPr>
                <w:b/>
                <w:bCs/>
              </w:rPr>
              <w:lastRenderedPageBreak/>
              <w:t>3 minutes</w:t>
            </w:r>
          </w:p>
        </w:tc>
        <w:tc>
          <w:tcPr>
            <w:tcW w:w="8185" w:type="dxa"/>
          </w:tcPr>
          <w:p w14:paraId="786ABDF5" w14:textId="77777777" w:rsidR="008C707B" w:rsidRPr="006C7AEA" w:rsidRDefault="008C707B" w:rsidP="006C7AEA">
            <w:pPr>
              <w:pStyle w:val="Tabletext"/>
              <w:rPr>
                <w:b/>
                <w:bCs/>
              </w:rPr>
            </w:pPr>
            <w:r w:rsidRPr="006C7AEA">
              <w:rPr>
                <w:b/>
                <w:bCs/>
              </w:rPr>
              <w:t>Scaffold background knowledge and genre</w:t>
            </w:r>
          </w:p>
          <w:p w14:paraId="32066946" w14:textId="77777777" w:rsidR="008C707B" w:rsidRPr="006C7AEA" w:rsidRDefault="008C707B" w:rsidP="006C7AEA">
            <w:pPr>
              <w:pStyle w:val="Tabletext"/>
            </w:pPr>
            <w:r w:rsidRPr="006C7AEA">
              <w:t>Explain setting: Wales, hundreds of years ago. Based on a legend; believed to be true.</w:t>
            </w:r>
          </w:p>
          <w:p w14:paraId="3B017347" w14:textId="77777777" w:rsidR="008C707B" w:rsidRPr="006C7AEA" w:rsidRDefault="008C707B" w:rsidP="006C7AEA">
            <w:pPr>
              <w:pStyle w:val="Tabletext"/>
              <w:rPr>
                <w:b/>
                <w:bCs/>
              </w:rPr>
            </w:pPr>
            <w:r w:rsidRPr="006C7AEA">
              <w:rPr>
                <w:b/>
                <w:bCs/>
              </w:rPr>
              <w:t>Scaffold the language</w:t>
            </w:r>
          </w:p>
          <w:p w14:paraId="5A0861AC" w14:textId="77777777" w:rsidR="006C7AEA" w:rsidRDefault="006C7AEA" w:rsidP="006C7AEA">
            <w:pPr>
              <w:pStyle w:val="Tablebullet"/>
            </w:pPr>
            <w:r w:rsidRPr="00AD7A7C">
              <w:t>Brach: female dog</w:t>
            </w:r>
            <w:r w:rsidRPr="00AD7A7C">
              <w:tab/>
            </w:r>
          </w:p>
          <w:p w14:paraId="57ED62B3" w14:textId="43C790BC" w:rsidR="006C7AEA" w:rsidRPr="00AD7A7C" w:rsidRDefault="006C7AEA" w:rsidP="006C7AEA">
            <w:pPr>
              <w:pStyle w:val="Tablebullet"/>
            </w:pPr>
            <w:r w:rsidRPr="00AD7A7C">
              <w:t xml:space="preserve">Sentinel’d: </w:t>
            </w:r>
            <w:r w:rsidRPr="006C7AEA">
              <w:t>noun</w:t>
            </w:r>
            <w:r w:rsidRPr="00AD7A7C">
              <w:t xml:space="preserve"> being used as a verb; can work out meaning from sentinel</w:t>
            </w:r>
          </w:p>
          <w:p w14:paraId="48F03FAC" w14:textId="77777777" w:rsidR="006C7AEA" w:rsidRPr="00AD7A7C" w:rsidRDefault="006C7AEA" w:rsidP="006C7AEA">
            <w:pPr>
              <w:pStyle w:val="Tablebullet"/>
              <w:rPr>
                <w:b/>
              </w:rPr>
            </w:pPr>
            <w:r w:rsidRPr="00AD7A7C">
              <w:t>Suppliant: pleading, begging</w:t>
            </w:r>
          </w:p>
          <w:p w14:paraId="7E0F2898" w14:textId="77777777" w:rsidR="008C707B" w:rsidRPr="006C7AEA" w:rsidRDefault="008C707B" w:rsidP="006C7AEA">
            <w:pPr>
              <w:pStyle w:val="Tabletext"/>
              <w:rPr>
                <w:b/>
                <w:bCs/>
              </w:rPr>
            </w:pPr>
            <w:r w:rsidRPr="006C7AEA">
              <w:rPr>
                <w:b/>
                <w:bCs/>
              </w:rPr>
              <w:t>Establish reading purpose</w:t>
            </w:r>
          </w:p>
          <w:p w14:paraId="26955B09" w14:textId="77777777" w:rsidR="008C707B" w:rsidRPr="00E370B3" w:rsidRDefault="008C707B" w:rsidP="006C7AEA">
            <w:pPr>
              <w:pStyle w:val="Tabletext"/>
            </w:pPr>
            <w:r w:rsidRPr="00AD7A7C">
              <w:t xml:space="preserve">Ask </w:t>
            </w:r>
            <w:r w:rsidRPr="006C7AEA">
              <w:t>students</w:t>
            </w:r>
            <w:r w:rsidRPr="00AD7A7C">
              <w:t xml:space="preserve"> to work out how the poem they are about to read relates to the discussion they have just had.</w:t>
            </w:r>
          </w:p>
        </w:tc>
      </w:tr>
      <w:tr w:rsidR="008C707B" w:rsidRPr="00AD7A7C" w14:paraId="0680DD1A" w14:textId="77777777" w:rsidTr="00321935">
        <w:tblPrEx>
          <w:tblLook w:val="04A0" w:firstRow="1" w:lastRow="0" w:firstColumn="1" w:lastColumn="0" w:noHBand="0" w:noVBand="1"/>
        </w:tblPrEx>
        <w:tc>
          <w:tcPr>
            <w:tcW w:w="1418" w:type="dxa"/>
          </w:tcPr>
          <w:p w14:paraId="7EEE8176" w14:textId="77777777" w:rsidR="008C707B" w:rsidRPr="00321935" w:rsidRDefault="008C707B" w:rsidP="00321935">
            <w:pPr>
              <w:pStyle w:val="Tabletext"/>
              <w:rPr>
                <w:b/>
                <w:bCs/>
              </w:rPr>
            </w:pPr>
            <w:r w:rsidRPr="00321935">
              <w:rPr>
                <w:b/>
                <w:bCs/>
              </w:rPr>
              <w:t>4 minutes</w:t>
            </w:r>
          </w:p>
        </w:tc>
        <w:tc>
          <w:tcPr>
            <w:tcW w:w="8185" w:type="dxa"/>
          </w:tcPr>
          <w:p w14:paraId="1EE98BEC" w14:textId="77777777" w:rsidR="008C707B" w:rsidRPr="00321935" w:rsidRDefault="008C707B" w:rsidP="00321935">
            <w:pPr>
              <w:pStyle w:val="Tabletext"/>
              <w:rPr>
                <w:b/>
                <w:bCs/>
              </w:rPr>
            </w:pPr>
            <w:r w:rsidRPr="00321935">
              <w:rPr>
                <w:b/>
                <w:bCs/>
              </w:rPr>
              <w:t>Reading</w:t>
            </w:r>
          </w:p>
          <w:p w14:paraId="00A9A08C" w14:textId="6562382E" w:rsidR="008C707B" w:rsidRPr="00E370B3" w:rsidRDefault="008C707B" w:rsidP="00321935">
            <w:pPr>
              <w:pStyle w:val="Tabletext"/>
            </w:pPr>
            <w:r w:rsidRPr="00E370B3">
              <w:t>Read poem aloud with students following</w:t>
            </w:r>
            <w:r w:rsidR="00B870F3">
              <w:t xml:space="preserve"> along.</w:t>
            </w:r>
          </w:p>
        </w:tc>
      </w:tr>
      <w:tr w:rsidR="008C707B" w:rsidRPr="00AD7A7C" w14:paraId="1E3957F1" w14:textId="77777777" w:rsidTr="00321935">
        <w:tblPrEx>
          <w:tblLook w:val="04A0" w:firstRow="1" w:lastRow="0" w:firstColumn="1" w:lastColumn="0" w:noHBand="0" w:noVBand="1"/>
        </w:tblPrEx>
        <w:tc>
          <w:tcPr>
            <w:tcW w:w="1418" w:type="dxa"/>
          </w:tcPr>
          <w:p w14:paraId="18AED171" w14:textId="77777777" w:rsidR="008C707B" w:rsidRPr="00321935" w:rsidRDefault="008C707B" w:rsidP="00321935">
            <w:pPr>
              <w:pStyle w:val="Tabletext"/>
              <w:rPr>
                <w:b/>
                <w:bCs/>
              </w:rPr>
            </w:pPr>
            <w:r w:rsidRPr="00321935">
              <w:rPr>
                <w:b/>
                <w:bCs/>
              </w:rPr>
              <w:t>2 minutes</w:t>
            </w:r>
          </w:p>
        </w:tc>
        <w:tc>
          <w:tcPr>
            <w:tcW w:w="8185" w:type="dxa"/>
          </w:tcPr>
          <w:p w14:paraId="05A5945C" w14:textId="77777777" w:rsidR="008C707B" w:rsidRPr="00321935" w:rsidRDefault="008C707B" w:rsidP="00321935">
            <w:pPr>
              <w:pStyle w:val="Tabletext"/>
              <w:rPr>
                <w:b/>
                <w:bCs/>
              </w:rPr>
            </w:pPr>
            <w:r w:rsidRPr="00321935">
              <w:rPr>
                <w:b/>
                <w:bCs/>
              </w:rPr>
              <w:t>Eliciting/exploration</w:t>
            </w:r>
          </w:p>
          <w:p w14:paraId="7A5B5E30" w14:textId="48C8905B" w:rsidR="008C707B" w:rsidRPr="00AD7A7C" w:rsidRDefault="008C707B" w:rsidP="00321935">
            <w:pPr>
              <w:pStyle w:val="Tabletext"/>
            </w:pPr>
            <w:r w:rsidRPr="00AD7A7C">
              <w:t>Students suggest answers to reading purpose question, suggesting what Llewellyn learnt from his experience.</w:t>
            </w:r>
          </w:p>
        </w:tc>
      </w:tr>
      <w:tr w:rsidR="008C707B" w:rsidRPr="00AD7A7C" w14:paraId="238F1ACA" w14:textId="77777777" w:rsidTr="00402831">
        <w:trPr>
          <w:trHeight w:val="764"/>
        </w:trPr>
        <w:tc>
          <w:tcPr>
            <w:tcW w:w="1418" w:type="dxa"/>
          </w:tcPr>
          <w:p w14:paraId="18EF7FCF" w14:textId="77777777" w:rsidR="008C707B" w:rsidRPr="00321935" w:rsidRDefault="008C707B" w:rsidP="00321935">
            <w:pPr>
              <w:pStyle w:val="Tabletext"/>
              <w:rPr>
                <w:b/>
                <w:bCs/>
              </w:rPr>
            </w:pPr>
            <w:r w:rsidRPr="00321935">
              <w:rPr>
                <w:b/>
                <w:bCs/>
              </w:rPr>
              <w:t>5 minutes</w:t>
            </w:r>
          </w:p>
        </w:tc>
        <w:tc>
          <w:tcPr>
            <w:tcW w:w="8185" w:type="dxa"/>
          </w:tcPr>
          <w:p w14:paraId="3706F813" w14:textId="77777777" w:rsidR="008C707B" w:rsidRPr="00321935" w:rsidRDefault="008C707B" w:rsidP="00321935">
            <w:pPr>
              <w:pStyle w:val="Tabletext"/>
              <w:rPr>
                <w:b/>
                <w:bCs/>
              </w:rPr>
            </w:pPr>
            <w:r w:rsidRPr="00321935">
              <w:rPr>
                <w:b/>
                <w:bCs/>
              </w:rPr>
              <w:t>Explicit teaching</w:t>
            </w:r>
          </w:p>
          <w:p w14:paraId="2167BC82" w14:textId="77777777" w:rsidR="008C707B" w:rsidRPr="00321935" w:rsidRDefault="008C707B" w:rsidP="00321935">
            <w:pPr>
              <w:pStyle w:val="Tablebullet"/>
            </w:pPr>
            <w:r w:rsidRPr="00AD7A7C">
              <w:t xml:space="preserve">Draw </w:t>
            </w:r>
            <w:r w:rsidRPr="00321935">
              <w:t>attention to the narrative point of view of the poem: We see the events from Llewellyn’s point of view. He does not tell the story, but we are by his side and we know his thoughts. Like Llewellyn we do not find out what has really happened until it is too late. Introduce the concept of third person subjective point of view.</w:t>
            </w:r>
          </w:p>
          <w:p w14:paraId="52806AD4" w14:textId="78843B13" w:rsidR="008C707B" w:rsidRPr="00402831" w:rsidRDefault="008C707B" w:rsidP="00A14C1C">
            <w:pPr>
              <w:pStyle w:val="Tablebullet"/>
              <w:rPr>
                <w:b/>
              </w:rPr>
            </w:pPr>
            <w:r w:rsidRPr="00321935">
              <w:lastRenderedPageBreak/>
              <w:t>The point</w:t>
            </w:r>
            <w:r w:rsidRPr="00AD7A7C">
              <w:t xml:space="preserve"> of view from which a story is told can have an effect on how we experience the story and our response.</w:t>
            </w:r>
          </w:p>
        </w:tc>
      </w:tr>
      <w:tr w:rsidR="008C707B" w:rsidRPr="00AD7A7C" w14:paraId="08B8294F" w14:textId="77777777" w:rsidTr="00321935">
        <w:tblPrEx>
          <w:tblLook w:val="04A0" w:firstRow="1" w:lastRow="0" w:firstColumn="1" w:lastColumn="0" w:noHBand="0" w:noVBand="1"/>
        </w:tblPrEx>
        <w:tc>
          <w:tcPr>
            <w:tcW w:w="1418" w:type="dxa"/>
          </w:tcPr>
          <w:p w14:paraId="44036DB5" w14:textId="77777777" w:rsidR="008C707B" w:rsidRPr="00321935" w:rsidRDefault="008C707B" w:rsidP="00321935">
            <w:pPr>
              <w:pStyle w:val="Tabletext"/>
              <w:rPr>
                <w:b/>
                <w:bCs/>
              </w:rPr>
            </w:pPr>
            <w:r w:rsidRPr="00321935">
              <w:rPr>
                <w:b/>
                <w:bCs/>
              </w:rPr>
              <w:lastRenderedPageBreak/>
              <w:t>5 minutes</w:t>
            </w:r>
          </w:p>
        </w:tc>
        <w:tc>
          <w:tcPr>
            <w:tcW w:w="8185" w:type="dxa"/>
          </w:tcPr>
          <w:p w14:paraId="529486AE" w14:textId="77777777" w:rsidR="008C707B" w:rsidRPr="00321935" w:rsidRDefault="008C707B" w:rsidP="00321935">
            <w:pPr>
              <w:pStyle w:val="Tabletext"/>
              <w:rPr>
                <w:b/>
                <w:bCs/>
              </w:rPr>
            </w:pPr>
            <w:r w:rsidRPr="00321935">
              <w:rPr>
                <w:b/>
                <w:bCs/>
              </w:rPr>
              <w:t>Application</w:t>
            </w:r>
          </w:p>
          <w:p w14:paraId="26FF9775" w14:textId="77777777" w:rsidR="008C707B" w:rsidRPr="00321935" w:rsidRDefault="008C707B" w:rsidP="00321935">
            <w:pPr>
              <w:pStyle w:val="Tabletext"/>
              <w:rPr>
                <w:b/>
                <w:bCs/>
              </w:rPr>
            </w:pPr>
            <w:r w:rsidRPr="00321935">
              <w:rPr>
                <w:b/>
                <w:bCs/>
              </w:rPr>
              <w:t>Scaffolding</w:t>
            </w:r>
          </w:p>
          <w:p w14:paraId="3662199A" w14:textId="77777777" w:rsidR="008C707B" w:rsidRPr="00321935" w:rsidRDefault="008C707B" w:rsidP="00321935">
            <w:pPr>
              <w:pStyle w:val="Tabletext"/>
            </w:pPr>
            <w:r w:rsidRPr="00321935">
              <w:t xml:space="preserve">Ask students to tell the story focusing on Gelert, giving his point of view using third person subjective. Writing from the point of view of an animal might seem strange to some students. Point that some famous writers have done this with great success. Most notably Jack London in </w:t>
            </w:r>
            <w:r w:rsidRPr="00321935">
              <w:rPr>
                <w:i/>
                <w:iCs/>
              </w:rPr>
              <w:t>The Call of the Wild</w:t>
            </w:r>
            <w:r w:rsidRPr="00321935">
              <w:t xml:space="preserve"> and </w:t>
            </w:r>
            <w:r w:rsidRPr="00321935">
              <w:rPr>
                <w:i/>
                <w:iCs/>
              </w:rPr>
              <w:t>White Fang</w:t>
            </w:r>
            <w:r w:rsidRPr="00321935">
              <w:t xml:space="preserve">, and Anna Sewell in </w:t>
            </w:r>
            <w:r w:rsidRPr="00321935">
              <w:rPr>
                <w:i/>
                <w:iCs/>
              </w:rPr>
              <w:t>Black Beauty</w:t>
            </w:r>
            <w:r w:rsidRPr="00321935">
              <w:t>.</w:t>
            </w:r>
          </w:p>
          <w:p w14:paraId="6C7D0854" w14:textId="77777777" w:rsidR="008C707B" w:rsidRPr="00AD7A7C" w:rsidRDefault="008C707B" w:rsidP="00321935">
            <w:pPr>
              <w:pStyle w:val="Tabletext"/>
            </w:pPr>
            <w:r w:rsidRPr="00321935">
              <w:t>Use prompt</w:t>
            </w:r>
            <w:r w:rsidRPr="00AD7A7C">
              <w:t xml:space="preserve"> questions to stimulate ideas for content:</w:t>
            </w:r>
          </w:p>
          <w:p w14:paraId="13B56120" w14:textId="77777777" w:rsidR="008C707B" w:rsidRPr="00AD7A7C" w:rsidRDefault="008C707B" w:rsidP="00321935">
            <w:pPr>
              <w:pStyle w:val="Tablebullet"/>
            </w:pPr>
            <w:r w:rsidRPr="00AD7A7C">
              <w:t>Why might Gelert not have gone with Llewellyn at the beginning?</w:t>
            </w:r>
          </w:p>
          <w:p w14:paraId="305BBD9A" w14:textId="77777777" w:rsidR="008C707B" w:rsidRPr="00AD7A7C" w:rsidRDefault="008C707B" w:rsidP="00321935">
            <w:pPr>
              <w:pStyle w:val="Tablebullet"/>
            </w:pPr>
            <w:r w:rsidRPr="00AD7A7C">
              <w:t>What would have been going through his mind when he saw the wolf?</w:t>
            </w:r>
          </w:p>
          <w:p w14:paraId="4A858088" w14:textId="77777777" w:rsidR="008C707B" w:rsidRPr="00AD7A7C" w:rsidRDefault="008C707B" w:rsidP="00321935">
            <w:pPr>
              <w:pStyle w:val="Tablebullet"/>
            </w:pPr>
            <w:r w:rsidRPr="00AD7A7C">
              <w:t>What would he have been expecting when Llewellyn returned?</w:t>
            </w:r>
          </w:p>
          <w:p w14:paraId="7EA0B519" w14:textId="77777777" w:rsidR="008C707B" w:rsidRPr="00AD7A7C" w:rsidRDefault="008C707B" w:rsidP="00321935">
            <w:pPr>
              <w:pStyle w:val="Tablebullet"/>
            </w:pPr>
            <w:r w:rsidRPr="00AD7A7C">
              <w:t>What would be his reaction to Llewellyn’s words and actions?</w:t>
            </w:r>
          </w:p>
          <w:p w14:paraId="76507C29" w14:textId="77777777" w:rsidR="008C707B" w:rsidRPr="00E370B3" w:rsidRDefault="008C707B" w:rsidP="00321935">
            <w:pPr>
              <w:pStyle w:val="Tablebullet"/>
            </w:pPr>
            <w:r w:rsidRPr="00AD7A7C">
              <w:t>Gelert’s thoughts as dying?</w:t>
            </w:r>
          </w:p>
        </w:tc>
      </w:tr>
      <w:tr w:rsidR="008C707B" w:rsidRPr="00AD7A7C" w14:paraId="09064E1F" w14:textId="77777777" w:rsidTr="00321935">
        <w:tblPrEx>
          <w:tblLook w:val="04A0" w:firstRow="1" w:lastRow="0" w:firstColumn="1" w:lastColumn="0" w:noHBand="0" w:noVBand="1"/>
        </w:tblPrEx>
        <w:tc>
          <w:tcPr>
            <w:tcW w:w="1418" w:type="dxa"/>
          </w:tcPr>
          <w:p w14:paraId="1C156B48" w14:textId="77777777" w:rsidR="008C707B" w:rsidRPr="00321935" w:rsidRDefault="008C707B" w:rsidP="00321935">
            <w:pPr>
              <w:pStyle w:val="Tabletext"/>
              <w:rPr>
                <w:b/>
                <w:bCs/>
              </w:rPr>
            </w:pPr>
            <w:r w:rsidRPr="00321935">
              <w:rPr>
                <w:b/>
                <w:bCs/>
              </w:rPr>
              <w:t>15 minutes</w:t>
            </w:r>
          </w:p>
        </w:tc>
        <w:tc>
          <w:tcPr>
            <w:tcW w:w="8185" w:type="dxa"/>
          </w:tcPr>
          <w:p w14:paraId="7CC169BE" w14:textId="77777777" w:rsidR="008C707B" w:rsidRPr="00321935" w:rsidRDefault="008C707B" w:rsidP="00321935">
            <w:pPr>
              <w:pStyle w:val="Tabletext"/>
              <w:rPr>
                <w:b/>
                <w:bCs/>
              </w:rPr>
            </w:pPr>
            <w:r w:rsidRPr="00321935">
              <w:rPr>
                <w:b/>
                <w:bCs/>
              </w:rPr>
              <w:t>Writing</w:t>
            </w:r>
          </w:p>
          <w:p w14:paraId="23028DE5" w14:textId="77777777" w:rsidR="008C707B" w:rsidRPr="00321935" w:rsidRDefault="008C707B" w:rsidP="00321935">
            <w:pPr>
              <w:pStyle w:val="Tabletext"/>
              <w:rPr>
                <w:b/>
                <w:bCs/>
              </w:rPr>
            </w:pPr>
            <w:r w:rsidRPr="00321935">
              <w:rPr>
                <w:b/>
                <w:bCs/>
              </w:rPr>
              <w:t>Monitoring/Formative assessment</w:t>
            </w:r>
          </w:p>
          <w:p w14:paraId="340A4503" w14:textId="77777777" w:rsidR="008C707B" w:rsidRPr="00E370B3" w:rsidRDefault="008C707B" w:rsidP="00321935">
            <w:pPr>
              <w:pStyle w:val="Tabletext"/>
            </w:pPr>
            <w:r w:rsidRPr="00E370B3">
              <w:t>Teacher walks around monitoring work, offering assistance, praising good efforts and occasionally interrupting class to read out good examples.</w:t>
            </w:r>
          </w:p>
        </w:tc>
      </w:tr>
      <w:tr w:rsidR="008C707B" w:rsidRPr="00AD7A7C" w14:paraId="1C803D39" w14:textId="77777777" w:rsidTr="00321935">
        <w:tblPrEx>
          <w:tblLook w:val="04A0" w:firstRow="1" w:lastRow="0" w:firstColumn="1" w:lastColumn="0" w:noHBand="0" w:noVBand="1"/>
        </w:tblPrEx>
        <w:tc>
          <w:tcPr>
            <w:tcW w:w="1418" w:type="dxa"/>
          </w:tcPr>
          <w:p w14:paraId="51EFC06B" w14:textId="77777777" w:rsidR="008C707B" w:rsidRPr="00321935" w:rsidRDefault="008C707B" w:rsidP="00321935">
            <w:pPr>
              <w:pStyle w:val="Tabletext"/>
              <w:rPr>
                <w:b/>
                <w:bCs/>
              </w:rPr>
            </w:pPr>
            <w:r w:rsidRPr="00321935">
              <w:rPr>
                <w:b/>
                <w:bCs/>
              </w:rPr>
              <w:t>5 minutes</w:t>
            </w:r>
          </w:p>
        </w:tc>
        <w:tc>
          <w:tcPr>
            <w:tcW w:w="8185" w:type="dxa"/>
          </w:tcPr>
          <w:p w14:paraId="75B5BBCF" w14:textId="77777777" w:rsidR="008C707B" w:rsidRPr="00321935" w:rsidRDefault="008C707B" w:rsidP="00321935">
            <w:pPr>
              <w:pStyle w:val="Tabletext"/>
              <w:rPr>
                <w:b/>
                <w:bCs/>
              </w:rPr>
            </w:pPr>
            <w:r w:rsidRPr="00321935">
              <w:rPr>
                <w:b/>
                <w:bCs/>
              </w:rPr>
              <w:t>Sharing</w:t>
            </w:r>
          </w:p>
          <w:p w14:paraId="57F2E677" w14:textId="77777777" w:rsidR="008C707B" w:rsidRPr="00321935" w:rsidRDefault="008C707B" w:rsidP="00321935">
            <w:pPr>
              <w:pStyle w:val="Tabletext"/>
            </w:pPr>
            <w:r w:rsidRPr="00321935">
              <w:t xml:space="preserve">Volunteers read their work aloud to class. Discuss effects of different point of view. </w:t>
            </w:r>
          </w:p>
        </w:tc>
      </w:tr>
      <w:tr w:rsidR="008C707B" w:rsidRPr="00AD7A7C" w14:paraId="661CF700" w14:textId="77777777" w:rsidTr="00321935">
        <w:tblPrEx>
          <w:tblLook w:val="04A0" w:firstRow="1" w:lastRow="0" w:firstColumn="1" w:lastColumn="0" w:noHBand="0" w:noVBand="1"/>
        </w:tblPrEx>
        <w:tc>
          <w:tcPr>
            <w:tcW w:w="1418" w:type="dxa"/>
          </w:tcPr>
          <w:p w14:paraId="7EB96CF3" w14:textId="77777777" w:rsidR="008C707B" w:rsidRPr="00321935" w:rsidRDefault="008C707B" w:rsidP="00321935">
            <w:pPr>
              <w:pStyle w:val="Tabletext"/>
              <w:rPr>
                <w:b/>
                <w:bCs/>
              </w:rPr>
            </w:pPr>
            <w:r w:rsidRPr="00321935">
              <w:rPr>
                <w:b/>
                <w:bCs/>
              </w:rPr>
              <w:t>1 minute</w:t>
            </w:r>
          </w:p>
        </w:tc>
        <w:tc>
          <w:tcPr>
            <w:tcW w:w="8185" w:type="dxa"/>
          </w:tcPr>
          <w:p w14:paraId="2A959DCA" w14:textId="77777777" w:rsidR="008C707B" w:rsidRPr="00321935" w:rsidRDefault="008C707B" w:rsidP="00321935">
            <w:pPr>
              <w:pStyle w:val="Tabletext"/>
              <w:rPr>
                <w:b/>
                <w:bCs/>
              </w:rPr>
            </w:pPr>
            <w:r w:rsidRPr="00321935">
              <w:rPr>
                <w:b/>
                <w:bCs/>
              </w:rPr>
              <w:t>Recap</w:t>
            </w:r>
          </w:p>
          <w:p w14:paraId="48D31D6F" w14:textId="77777777" w:rsidR="008C707B" w:rsidRPr="00321935" w:rsidRDefault="008C707B" w:rsidP="00321935">
            <w:pPr>
              <w:pStyle w:val="Tabletext"/>
            </w:pPr>
            <w:r w:rsidRPr="00321935">
              <w:t>Encourage students to note the point of view when reading poems and stories in future and to think about what the effect might be if the point of view was changed.</w:t>
            </w:r>
          </w:p>
        </w:tc>
      </w:tr>
    </w:tbl>
    <w:p w14:paraId="0A859631" w14:textId="77777777" w:rsidR="00446A1A" w:rsidRPr="008C707B" w:rsidRDefault="00732324" w:rsidP="008C707B"/>
    <w:sectPr w:rsidR="00446A1A" w:rsidRPr="008C707B" w:rsidSect="002B0D78">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1A1C83" w14:textId="77777777" w:rsidR="00732324" w:rsidRDefault="00732324" w:rsidP="008F4A92">
      <w:r>
        <w:separator/>
      </w:r>
    </w:p>
  </w:endnote>
  <w:endnote w:type="continuationSeparator" w:id="0">
    <w:p w14:paraId="24251483" w14:textId="77777777" w:rsidR="00732324" w:rsidRDefault="00732324" w:rsidP="008F4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36444066"/>
      <w:docPartObj>
        <w:docPartGallery w:val="Page Numbers (Bottom of Page)"/>
        <w:docPartUnique/>
      </w:docPartObj>
    </w:sdtPr>
    <w:sdtEndPr>
      <w:rPr>
        <w:rStyle w:val="PageNumber"/>
      </w:rPr>
    </w:sdtEndPr>
    <w:sdtContent>
      <w:p w14:paraId="2CD3063C" w14:textId="257E2283" w:rsidR="008F4A92" w:rsidRDefault="008F4A92"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BCA88A" w14:textId="77777777" w:rsidR="008F4A92" w:rsidRDefault="008F4A92" w:rsidP="008F4A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51177352"/>
      <w:docPartObj>
        <w:docPartGallery w:val="Page Numbers (Bottom of Page)"/>
        <w:docPartUnique/>
      </w:docPartObj>
    </w:sdtPr>
    <w:sdtEndPr>
      <w:rPr>
        <w:rStyle w:val="PageNumber"/>
      </w:rPr>
    </w:sdtEndPr>
    <w:sdtContent>
      <w:p w14:paraId="661758A2" w14:textId="54C042CF" w:rsidR="008F4A92" w:rsidRDefault="008F4A92" w:rsidP="000728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92F0C1" w14:textId="77777777" w:rsidR="008F4A92" w:rsidRDefault="008F4A92" w:rsidP="008F4A92">
    <w:pPr>
      <w:pStyle w:val="Footerchapter"/>
      <w:ind w:right="360"/>
      <w:rPr>
        <w:lang w:val="en-US"/>
      </w:rPr>
    </w:pPr>
    <w:r>
      <w:rPr>
        <w:lang w:val="en-US"/>
      </w:rPr>
      <w:t>Secondary English</w:t>
    </w:r>
  </w:p>
  <w:p w14:paraId="0B2B17AC" w14:textId="4696DB19" w:rsidR="008F4A92" w:rsidRDefault="008F4A92" w:rsidP="008F4A92">
    <w:pPr>
      <w:pStyle w:val="FooterC"/>
      <w:rPr>
        <w:lang w:val="en-US"/>
      </w:rPr>
    </w:pPr>
    <w:r>
      <w:rPr>
        <w:lang w:val="en-US"/>
      </w:rPr>
      <w:t>Lesson Plan 7.2</w:t>
    </w:r>
  </w:p>
  <w:p w14:paraId="549DC01F" w14:textId="6EF6F03F" w:rsidR="008F4A92" w:rsidRPr="008F4A92" w:rsidRDefault="008F4A92" w:rsidP="008F4A92">
    <w:pPr>
      <w:pStyle w:val="FooterC"/>
      <w:rPr>
        <w:lang w:val="en-US"/>
      </w:rPr>
    </w:pPr>
    <w:r>
      <w:rPr>
        <w:lang w:val="en-US"/>
      </w:rPr>
      <w:t>© Cambridge University Press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046D8" w14:textId="77777777" w:rsidR="00732324" w:rsidRDefault="00732324" w:rsidP="008F4A92">
      <w:r>
        <w:separator/>
      </w:r>
    </w:p>
  </w:footnote>
  <w:footnote w:type="continuationSeparator" w:id="0">
    <w:p w14:paraId="6DE904DA" w14:textId="77777777" w:rsidR="00732324" w:rsidRDefault="00732324" w:rsidP="008F4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279AE" w14:textId="5A124D5F" w:rsidR="008F4A92" w:rsidRDefault="008F4A92">
    <w:pPr>
      <w:pStyle w:val="Header"/>
    </w:pPr>
    <w:r>
      <w:rPr>
        <w:noProof/>
      </w:rPr>
      <w:drawing>
        <wp:inline distT="0" distB="0" distL="0" distR="0" wp14:anchorId="0B2F0FE1" wp14:editId="485B09C7">
          <wp:extent cx="5727700" cy="71628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27700"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8.6pt;height:18.6pt" o:bullet="t">
        <v:imagedata r:id="rId1" o:title="art55"/>
      </v:shape>
    </w:pict>
  </w:numPicBullet>
  <w:abstractNum w:abstractNumId="0" w15:restartNumberingAfterBreak="0">
    <w:nsid w:val="00000007"/>
    <w:multiLevelType w:val="multilevel"/>
    <w:tmpl w:val="894EE879"/>
    <w:lvl w:ilvl="0">
      <w:start w:val="1"/>
      <w:numFmt w:val="low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low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low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low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low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low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low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low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low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1" w15:restartNumberingAfterBreak="0">
    <w:nsid w:val="00000008"/>
    <w:multiLevelType w:val="multilevel"/>
    <w:tmpl w:val="894EE87A"/>
    <w:lvl w:ilvl="0">
      <w:start w:val="1"/>
      <w:numFmt w:val="upperLetter"/>
      <w:lvlText w:val="%1."/>
      <w:lvlJc w:val="left"/>
      <w:pPr>
        <w:tabs>
          <w:tab w:val="num" w:pos="360"/>
        </w:tabs>
        <w:ind w:left="360" w:firstLine="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1">
      <w:start w:val="1"/>
      <w:numFmt w:val="upperLetter"/>
      <w:lvlText w:val="%2."/>
      <w:lvlJc w:val="left"/>
      <w:pPr>
        <w:tabs>
          <w:tab w:val="num" w:pos="360"/>
        </w:tabs>
        <w:ind w:left="360" w:firstLine="3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2">
      <w:start w:val="1"/>
      <w:numFmt w:val="upperLetter"/>
      <w:lvlText w:val="%3."/>
      <w:lvlJc w:val="left"/>
      <w:pPr>
        <w:tabs>
          <w:tab w:val="num" w:pos="360"/>
        </w:tabs>
        <w:ind w:left="360" w:firstLine="7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3">
      <w:start w:val="1"/>
      <w:numFmt w:val="upperLetter"/>
      <w:lvlText w:val="%4."/>
      <w:lvlJc w:val="left"/>
      <w:pPr>
        <w:tabs>
          <w:tab w:val="num" w:pos="360"/>
        </w:tabs>
        <w:ind w:left="360" w:firstLine="10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4">
      <w:start w:val="1"/>
      <w:numFmt w:val="upperLetter"/>
      <w:lvlText w:val="%5."/>
      <w:lvlJc w:val="left"/>
      <w:pPr>
        <w:tabs>
          <w:tab w:val="num" w:pos="360"/>
        </w:tabs>
        <w:ind w:left="360" w:firstLine="144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5">
      <w:start w:val="1"/>
      <w:numFmt w:val="upperLetter"/>
      <w:lvlText w:val="%6."/>
      <w:lvlJc w:val="left"/>
      <w:pPr>
        <w:tabs>
          <w:tab w:val="num" w:pos="360"/>
        </w:tabs>
        <w:ind w:left="360" w:firstLine="180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6">
      <w:start w:val="1"/>
      <w:numFmt w:val="upperLetter"/>
      <w:lvlText w:val="%7."/>
      <w:lvlJc w:val="left"/>
      <w:pPr>
        <w:tabs>
          <w:tab w:val="num" w:pos="360"/>
        </w:tabs>
        <w:ind w:left="360" w:firstLine="216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7">
      <w:start w:val="1"/>
      <w:numFmt w:val="upperLetter"/>
      <w:lvlText w:val="%8."/>
      <w:lvlJc w:val="left"/>
      <w:pPr>
        <w:tabs>
          <w:tab w:val="num" w:pos="360"/>
        </w:tabs>
        <w:ind w:left="360" w:firstLine="252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lvl w:ilvl="8">
      <w:start w:val="1"/>
      <w:numFmt w:val="upperLetter"/>
      <w:lvlText w:val="%9."/>
      <w:lvlJc w:val="left"/>
      <w:pPr>
        <w:tabs>
          <w:tab w:val="num" w:pos="360"/>
        </w:tabs>
        <w:ind w:left="360" w:firstLine="2880"/>
      </w:pPr>
      <w:rPr>
        <w:rFonts w:ascii="Helvetica" w:eastAsia="Arial Unicode MS" w:hAnsi="Helvetica" w:hint="default"/>
        <w:b w:val="0"/>
        <w:i w:val="0"/>
        <w:caps w:val="0"/>
        <w:smallCaps w:val="0"/>
        <w:strike w:val="0"/>
        <w:dstrike w:val="0"/>
        <w:outline w:val="0"/>
        <w:color w:val="000000"/>
        <w:kern w:val="0"/>
        <w:position w:val="0"/>
        <w:sz w:val="22"/>
        <w:u w:val="none" w:color="000000"/>
        <w:vertAlign w:val="baseline"/>
        <w:rtl w:val="0"/>
        <w:em w:val="none"/>
      </w:rPr>
    </w:lvl>
  </w:abstractNum>
  <w:abstractNum w:abstractNumId="2" w15:restartNumberingAfterBreak="0">
    <w:nsid w:val="07D7683E"/>
    <w:multiLevelType w:val="hybridMultilevel"/>
    <w:tmpl w:val="B9FCA834"/>
    <w:lvl w:ilvl="0" w:tplc="3F6A31FC">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E642D8"/>
    <w:multiLevelType w:val="hybridMultilevel"/>
    <w:tmpl w:val="5B48353A"/>
    <w:lvl w:ilvl="0" w:tplc="34EA85B0">
      <w:start w:val="1"/>
      <w:numFmt w:val="bullet"/>
      <w:pStyle w:val="Tablebullet"/>
      <w:lvlText w:val=""/>
      <w:lvlJc w:val="righ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6354F"/>
    <w:multiLevelType w:val="hybridMultilevel"/>
    <w:tmpl w:val="1832AE94"/>
    <w:lvl w:ilvl="0" w:tplc="3F6A31FC">
      <w:start w:val="1"/>
      <w:numFmt w:val="bullet"/>
      <w:pStyle w:val="List21"/>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57BC4"/>
    <w:multiLevelType w:val="hybridMultilevel"/>
    <w:tmpl w:val="0D8C1B5E"/>
    <w:lvl w:ilvl="0" w:tplc="5B9010C8">
      <w:start w:val="1"/>
      <w:numFmt w:val="bullet"/>
      <w:pStyle w:val="answerBL"/>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292293A"/>
    <w:multiLevelType w:val="hybridMultilevel"/>
    <w:tmpl w:val="C6CE83AE"/>
    <w:lvl w:ilvl="0" w:tplc="2B42F29E">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E5845"/>
    <w:multiLevelType w:val="hybridMultilevel"/>
    <w:tmpl w:val="431A8CB4"/>
    <w:lvl w:ilvl="0" w:tplc="F6445466">
      <w:start w:val="1"/>
      <w:numFmt w:val="bullet"/>
      <w:lvlText w:val=""/>
      <w:lvlJc w:val="left"/>
      <w:pPr>
        <w:tabs>
          <w:tab w:val="num" w:pos="567"/>
        </w:tabs>
        <w:ind w:left="567" w:hanging="283"/>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6770F6"/>
    <w:multiLevelType w:val="hybridMultilevel"/>
    <w:tmpl w:val="6924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87429D"/>
    <w:multiLevelType w:val="hybridMultilevel"/>
    <w:tmpl w:val="74DC79CA"/>
    <w:lvl w:ilvl="0" w:tplc="487C100C">
      <w:start w:val="1"/>
      <w:numFmt w:val="bullet"/>
      <w:pStyle w:val="ImportWordListStyleDefinition16"/>
      <w:lvlText w:val=""/>
      <w:lvlJc w:val="left"/>
      <w:pPr>
        <w:tabs>
          <w:tab w:val="num" w:pos="170"/>
        </w:tabs>
        <w:ind w:left="170" w:hanging="170"/>
      </w:pPr>
      <w:rPr>
        <w:rFonts w:ascii="Symbol" w:hAnsi="Symbol" w:hint="default"/>
        <w:sz w:val="18"/>
        <w:szCs w:val="18"/>
      </w:rPr>
    </w:lvl>
    <w:lvl w:ilvl="1" w:tplc="F6445466">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D23F6"/>
    <w:multiLevelType w:val="hybridMultilevel"/>
    <w:tmpl w:val="0748A71E"/>
    <w:lvl w:ilvl="0" w:tplc="04090001">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30003"/>
    <w:multiLevelType w:val="hybridMultilevel"/>
    <w:tmpl w:val="67D61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5C612D"/>
    <w:multiLevelType w:val="hybridMultilevel"/>
    <w:tmpl w:val="3B40543A"/>
    <w:lvl w:ilvl="0" w:tplc="425A078C">
      <w:start w:val="1"/>
      <w:numFmt w:val="bullet"/>
      <w:lvlText w:val=""/>
      <w:lvlJc w:val="left"/>
      <w:pPr>
        <w:tabs>
          <w:tab w:val="num" w:pos="1647"/>
        </w:tabs>
        <w:ind w:left="568" w:firstLine="0"/>
      </w:pPr>
      <w:rPr>
        <w:rFonts w:ascii="Symbol" w:hAnsi="Symbol" w:hint="default"/>
        <w:sz w:val="18"/>
        <w:szCs w:val="18"/>
      </w:rPr>
    </w:lvl>
    <w:lvl w:ilvl="1" w:tplc="13167F68">
      <w:start w:val="1"/>
      <w:numFmt w:val="bullet"/>
      <w:lvlText w:val=""/>
      <w:lvlJc w:val="left"/>
      <w:pPr>
        <w:tabs>
          <w:tab w:val="num" w:pos="284"/>
        </w:tabs>
        <w:ind w:left="284" w:hanging="284"/>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7413356"/>
    <w:multiLevelType w:val="hybridMultilevel"/>
    <w:tmpl w:val="607AABD0"/>
    <w:lvl w:ilvl="0" w:tplc="8DDC92A6">
      <w:start w:val="1"/>
      <w:numFmt w:val="decimal"/>
      <w:pStyle w:val="TableNL"/>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C808A2"/>
    <w:multiLevelType w:val="hybridMultilevel"/>
    <w:tmpl w:val="5AE6949A"/>
    <w:lvl w:ilvl="0" w:tplc="C5B42CC2">
      <w:start w:val="1"/>
      <w:numFmt w:val="lowerLetter"/>
      <w:pStyle w:val="TableNL2"/>
      <w:lvlText w:val="%1."/>
      <w:lvlJc w:val="left"/>
      <w:pPr>
        <w:ind w:left="360" w:hanging="360"/>
      </w:pPr>
      <w:rPr>
        <w:rFonts w:hint="default"/>
      </w:rPr>
    </w:lvl>
    <w:lvl w:ilvl="1" w:tplc="0C090019" w:tentative="1">
      <w:start w:val="1"/>
      <w:numFmt w:val="lowerLetter"/>
      <w:lvlText w:val="%2."/>
      <w:lvlJc w:val="left"/>
      <w:pPr>
        <w:tabs>
          <w:tab w:val="num" w:pos="1503"/>
        </w:tabs>
        <w:ind w:left="1503" w:hanging="360"/>
      </w:pPr>
    </w:lvl>
    <w:lvl w:ilvl="2" w:tplc="0C09001B" w:tentative="1">
      <w:start w:val="1"/>
      <w:numFmt w:val="lowerRoman"/>
      <w:lvlText w:val="%3."/>
      <w:lvlJc w:val="right"/>
      <w:pPr>
        <w:tabs>
          <w:tab w:val="num" w:pos="2223"/>
        </w:tabs>
        <w:ind w:left="2223" w:hanging="180"/>
      </w:pPr>
    </w:lvl>
    <w:lvl w:ilvl="3" w:tplc="0C09000F" w:tentative="1">
      <w:start w:val="1"/>
      <w:numFmt w:val="decimal"/>
      <w:lvlText w:val="%4."/>
      <w:lvlJc w:val="left"/>
      <w:pPr>
        <w:tabs>
          <w:tab w:val="num" w:pos="2943"/>
        </w:tabs>
        <w:ind w:left="2943" w:hanging="360"/>
      </w:pPr>
    </w:lvl>
    <w:lvl w:ilvl="4" w:tplc="0C090019" w:tentative="1">
      <w:start w:val="1"/>
      <w:numFmt w:val="lowerLetter"/>
      <w:lvlText w:val="%5."/>
      <w:lvlJc w:val="left"/>
      <w:pPr>
        <w:tabs>
          <w:tab w:val="num" w:pos="3663"/>
        </w:tabs>
        <w:ind w:left="3663" w:hanging="360"/>
      </w:pPr>
    </w:lvl>
    <w:lvl w:ilvl="5" w:tplc="0C09001B" w:tentative="1">
      <w:start w:val="1"/>
      <w:numFmt w:val="lowerRoman"/>
      <w:lvlText w:val="%6."/>
      <w:lvlJc w:val="right"/>
      <w:pPr>
        <w:tabs>
          <w:tab w:val="num" w:pos="4383"/>
        </w:tabs>
        <w:ind w:left="4383" w:hanging="180"/>
      </w:pPr>
    </w:lvl>
    <w:lvl w:ilvl="6" w:tplc="0C09000F" w:tentative="1">
      <w:start w:val="1"/>
      <w:numFmt w:val="decimal"/>
      <w:lvlText w:val="%7."/>
      <w:lvlJc w:val="left"/>
      <w:pPr>
        <w:tabs>
          <w:tab w:val="num" w:pos="5103"/>
        </w:tabs>
        <w:ind w:left="5103" w:hanging="360"/>
      </w:pPr>
    </w:lvl>
    <w:lvl w:ilvl="7" w:tplc="0C090019" w:tentative="1">
      <w:start w:val="1"/>
      <w:numFmt w:val="lowerLetter"/>
      <w:lvlText w:val="%8."/>
      <w:lvlJc w:val="left"/>
      <w:pPr>
        <w:tabs>
          <w:tab w:val="num" w:pos="5823"/>
        </w:tabs>
        <w:ind w:left="5823" w:hanging="360"/>
      </w:pPr>
    </w:lvl>
    <w:lvl w:ilvl="8" w:tplc="0C09001B" w:tentative="1">
      <w:start w:val="1"/>
      <w:numFmt w:val="lowerRoman"/>
      <w:lvlText w:val="%9."/>
      <w:lvlJc w:val="right"/>
      <w:pPr>
        <w:tabs>
          <w:tab w:val="num" w:pos="6543"/>
        </w:tabs>
        <w:ind w:left="6543" w:hanging="180"/>
      </w:pPr>
    </w:lvl>
  </w:abstractNum>
  <w:abstractNum w:abstractNumId="15" w15:restartNumberingAfterBreak="0">
    <w:nsid w:val="30AA140B"/>
    <w:multiLevelType w:val="hybridMultilevel"/>
    <w:tmpl w:val="50F8AAA0"/>
    <w:lvl w:ilvl="0" w:tplc="0C090001">
      <w:start w:val="1"/>
      <w:numFmt w:val="bullet"/>
      <w:pStyle w:val="Letter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B90367"/>
    <w:multiLevelType w:val="hybridMultilevel"/>
    <w:tmpl w:val="72ACA892"/>
    <w:lvl w:ilvl="0" w:tplc="EB8E350C">
      <w:start w:val="1"/>
      <w:numFmt w:val="bullet"/>
      <w:pStyle w:val="Bulletlist2"/>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32826"/>
    <w:multiLevelType w:val="hybridMultilevel"/>
    <w:tmpl w:val="60D43FEA"/>
    <w:lvl w:ilvl="0" w:tplc="517086D8">
      <w:start w:val="1"/>
      <w:numFmt w:val="bullet"/>
      <w:pStyle w:val="Bulletlist3"/>
      <w:lvlText w:val=""/>
      <w:lvlJc w:val="left"/>
      <w:pPr>
        <w:ind w:left="1800" w:hanging="360"/>
      </w:pPr>
      <w:rPr>
        <w:rFonts w:ascii="Wingdings" w:hAnsi="Wingdings" w:hint="default"/>
      </w:rPr>
    </w:lvl>
    <w:lvl w:ilvl="1" w:tplc="FC9C6EE4">
      <w:start w:val="1"/>
      <w:numFmt w:val="bullet"/>
      <w:lvlText w:val=""/>
      <w:lvlJc w:val="left"/>
      <w:pPr>
        <w:ind w:left="1080"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72F1504"/>
    <w:multiLevelType w:val="hybridMultilevel"/>
    <w:tmpl w:val="F2CE7FA4"/>
    <w:lvl w:ilvl="0" w:tplc="EE328B6E">
      <w:start w:val="1"/>
      <w:numFmt w:val="decimal"/>
      <w:pStyle w:val="Numberedlist1"/>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5E06F0"/>
    <w:multiLevelType w:val="hybridMultilevel"/>
    <w:tmpl w:val="205256DC"/>
    <w:lvl w:ilvl="0" w:tplc="85A40F8A">
      <w:start w:val="1"/>
      <w:numFmt w:val="lowerLetter"/>
      <w:pStyle w:val="Numberedlist2"/>
      <w:lvlText w:val="%1."/>
      <w:lvlJc w:val="left"/>
      <w:pPr>
        <w:ind w:left="1080" w:hanging="360"/>
      </w:pPr>
      <w:rPr>
        <w:rFonts w:hint="default"/>
      </w:rPr>
    </w:lvl>
    <w:lvl w:ilvl="1" w:tplc="00190409">
      <w:start w:val="1"/>
      <w:numFmt w:val="lowerRoman"/>
      <w:lvlText w:val="%2."/>
      <w:lvlJc w:val="right"/>
      <w:pPr>
        <w:ind w:left="1260" w:hanging="180"/>
      </w:pPr>
      <w:rPr>
        <w:rFonts w:hint="default"/>
      </w:rPr>
    </w:lvl>
    <w:lvl w:ilvl="2" w:tplc="001B0409">
      <w:start w:val="1"/>
      <w:numFmt w:val="lowerRoman"/>
      <w:pStyle w:val="Numberedlist3"/>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4BA37BCF"/>
    <w:multiLevelType w:val="hybridMultilevel"/>
    <w:tmpl w:val="22488CEA"/>
    <w:lvl w:ilvl="0" w:tplc="3F6A31FC">
      <w:start w:val="1"/>
      <w:numFmt w:val="bullet"/>
      <w:pStyle w:val="ImportWordListStyleDefinition0"/>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C77FDA"/>
    <w:multiLevelType w:val="hybridMultilevel"/>
    <w:tmpl w:val="73AE350A"/>
    <w:lvl w:ilvl="0" w:tplc="0C090019">
      <w:start w:val="1"/>
      <w:numFmt w:val="lowerLetter"/>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E44BCD"/>
    <w:multiLevelType w:val="hybridMultilevel"/>
    <w:tmpl w:val="937214A6"/>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14FE4"/>
    <w:multiLevelType w:val="multilevel"/>
    <w:tmpl w:val="2DA4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4E4E44"/>
    <w:multiLevelType w:val="hybridMultilevel"/>
    <w:tmpl w:val="41EC4BFC"/>
    <w:lvl w:ilvl="0" w:tplc="7E260CE0">
      <w:start w:val="1"/>
      <w:numFmt w:val="bullet"/>
      <w:pStyle w:val="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alibri"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alibri"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315091"/>
    <w:multiLevelType w:val="hybridMultilevel"/>
    <w:tmpl w:val="292CFEE2"/>
    <w:lvl w:ilvl="0" w:tplc="839C6BA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F96AC5"/>
    <w:multiLevelType w:val="hybridMultilevel"/>
    <w:tmpl w:val="C5D8A62A"/>
    <w:lvl w:ilvl="0" w:tplc="43407A7E">
      <w:start w:val="1"/>
      <w:numFmt w:val="bullet"/>
      <w:lvlText w:val=""/>
      <w:lvlPicBulletId w:val="0"/>
      <w:lvlJc w:val="left"/>
      <w:pPr>
        <w:tabs>
          <w:tab w:val="num" w:pos="720"/>
        </w:tabs>
        <w:ind w:left="720" w:hanging="360"/>
      </w:pPr>
      <w:rPr>
        <w:rFonts w:ascii="Symbol" w:hAnsi="Symbol" w:hint="default"/>
      </w:rPr>
    </w:lvl>
    <w:lvl w:ilvl="1" w:tplc="ADCE3B72" w:tentative="1">
      <w:start w:val="1"/>
      <w:numFmt w:val="bullet"/>
      <w:lvlText w:val=""/>
      <w:lvlPicBulletId w:val="0"/>
      <w:lvlJc w:val="left"/>
      <w:pPr>
        <w:tabs>
          <w:tab w:val="num" w:pos="1440"/>
        </w:tabs>
        <w:ind w:left="1440" w:hanging="360"/>
      </w:pPr>
      <w:rPr>
        <w:rFonts w:ascii="Symbol" w:hAnsi="Symbol" w:hint="default"/>
      </w:rPr>
    </w:lvl>
    <w:lvl w:ilvl="2" w:tplc="F15CEEAE" w:tentative="1">
      <w:start w:val="1"/>
      <w:numFmt w:val="bullet"/>
      <w:lvlText w:val=""/>
      <w:lvlPicBulletId w:val="0"/>
      <w:lvlJc w:val="left"/>
      <w:pPr>
        <w:tabs>
          <w:tab w:val="num" w:pos="2160"/>
        </w:tabs>
        <w:ind w:left="2160" w:hanging="360"/>
      </w:pPr>
      <w:rPr>
        <w:rFonts w:ascii="Symbol" w:hAnsi="Symbol" w:hint="default"/>
      </w:rPr>
    </w:lvl>
    <w:lvl w:ilvl="3" w:tplc="0F4C3F3E" w:tentative="1">
      <w:start w:val="1"/>
      <w:numFmt w:val="bullet"/>
      <w:lvlText w:val=""/>
      <w:lvlPicBulletId w:val="0"/>
      <w:lvlJc w:val="left"/>
      <w:pPr>
        <w:tabs>
          <w:tab w:val="num" w:pos="2880"/>
        </w:tabs>
        <w:ind w:left="2880" w:hanging="360"/>
      </w:pPr>
      <w:rPr>
        <w:rFonts w:ascii="Symbol" w:hAnsi="Symbol" w:hint="default"/>
      </w:rPr>
    </w:lvl>
    <w:lvl w:ilvl="4" w:tplc="88EEAB34" w:tentative="1">
      <w:start w:val="1"/>
      <w:numFmt w:val="bullet"/>
      <w:lvlText w:val=""/>
      <w:lvlPicBulletId w:val="0"/>
      <w:lvlJc w:val="left"/>
      <w:pPr>
        <w:tabs>
          <w:tab w:val="num" w:pos="3600"/>
        </w:tabs>
        <w:ind w:left="3600" w:hanging="360"/>
      </w:pPr>
      <w:rPr>
        <w:rFonts w:ascii="Symbol" w:hAnsi="Symbol" w:hint="default"/>
      </w:rPr>
    </w:lvl>
    <w:lvl w:ilvl="5" w:tplc="9DE4D28C" w:tentative="1">
      <w:start w:val="1"/>
      <w:numFmt w:val="bullet"/>
      <w:lvlText w:val=""/>
      <w:lvlPicBulletId w:val="0"/>
      <w:lvlJc w:val="left"/>
      <w:pPr>
        <w:tabs>
          <w:tab w:val="num" w:pos="4320"/>
        </w:tabs>
        <w:ind w:left="4320" w:hanging="360"/>
      </w:pPr>
      <w:rPr>
        <w:rFonts w:ascii="Symbol" w:hAnsi="Symbol" w:hint="default"/>
      </w:rPr>
    </w:lvl>
    <w:lvl w:ilvl="6" w:tplc="EBB8766C" w:tentative="1">
      <w:start w:val="1"/>
      <w:numFmt w:val="bullet"/>
      <w:lvlText w:val=""/>
      <w:lvlPicBulletId w:val="0"/>
      <w:lvlJc w:val="left"/>
      <w:pPr>
        <w:tabs>
          <w:tab w:val="num" w:pos="5040"/>
        </w:tabs>
        <w:ind w:left="5040" w:hanging="360"/>
      </w:pPr>
      <w:rPr>
        <w:rFonts w:ascii="Symbol" w:hAnsi="Symbol" w:hint="default"/>
      </w:rPr>
    </w:lvl>
    <w:lvl w:ilvl="7" w:tplc="8AD6AD7C" w:tentative="1">
      <w:start w:val="1"/>
      <w:numFmt w:val="bullet"/>
      <w:lvlText w:val=""/>
      <w:lvlPicBulletId w:val="0"/>
      <w:lvlJc w:val="left"/>
      <w:pPr>
        <w:tabs>
          <w:tab w:val="num" w:pos="5760"/>
        </w:tabs>
        <w:ind w:left="5760" w:hanging="360"/>
      </w:pPr>
      <w:rPr>
        <w:rFonts w:ascii="Symbol" w:hAnsi="Symbol" w:hint="default"/>
      </w:rPr>
    </w:lvl>
    <w:lvl w:ilvl="8" w:tplc="E02458D4" w:tentative="1">
      <w:start w:val="1"/>
      <w:numFmt w:val="bullet"/>
      <w:lvlText w:val=""/>
      <w:lvlPicBulletId w:val="0"/>
      <w:lvlJc w:val="left"/>
      <w:pPr>
        <w:tabs>
          <w:tab w:val="num" w:pos="6480"/>
        </w:tabs>
        <w:ind w:left="6480" w:hanging="360"/>
      </w:pPr>
      <w:rPr>
        <w:rFonts w:ascii="Symbol" w:hAnsi="Symbol" w:hint="default"/>
      </w:rPr>
    </w:lvl>
  </w:abstractNum>
  <w:abstractNum w:abstractNumId="27" w15:restartNumberingAfterBreak="0">
    <w:nsid w:val="5D51262A"/>
    <w:multiLevelType w:val="hybridMultilevel"/>
    <w:tmpl w:val="A5E60D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Wingdings"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Wingdings"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FB56408"/>
    <w:multiLevelType w:val="hybridMultilevel"/>
    <w:tmpl w:val="AA4EDF9E"/>
    <w:lvl w:ilvl="0" w:tplc="140667A6">
      <w:start w:val="1"/>
      <w:numFmt w:val="bullet"/>
      <w:lvlText w:val=""/>
      <w:lvlJc w:val="left"/>
      <w:pPr>
        <w:tabs>
          <w:tab w:val="num" w:pos="170"/>
        </w:tabs>
        <w:ind w:left="567" w:hanging="283"/>
      </w:pPr>
      <w:rPr>
        <w:rFonts w:ascii="Symbol" w:hAnsi="Symbol" w:hint="default"/>
        <w:sz w:val="18"/>
        <w:szCs w:val="18"/>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630D39F0"/>
    <w:multiLevelType w:val="hybridMultilevel"/>
    <w:tmpl w:val="DC4CCE50"/>
    <w:lvl w:ilvl="0" w:tplc="602CDC9E">
      <w:start w:val="1"/>
      <w:numFmt w:val="lowerLetter"/>
      <w:pStyle w:val="Extractnumlist"/>
      <w:lvlText w:val="(%1)"/>
      <w:lvlJc w:val="left"/>
      <w:pPr>
        <w:ind w:left="1440" w:hanging="360"/>
      </w:pPr>
      <w:rPr>
        <w:rFonts w:cs="Times New Roman" w:hint="default"/>
      </w:rPr>
    </w:lvl>
    <w:lvl w:ilvl="1" w:tplc="0C090019">
      <w:start w:val="1"/>
      <w:numFmt w:val="lowerLetter"/>
      <w:lvlText w:val="%2."/>
      <w:lvlJc w:val="left"/>
      <w:pPr>
        <w:ind w:left="2160" w:hanging="360"/>
      </w:pPr>
      <w:rPr>
        <w:rFonts w:cs="Times New Roman"/>
      </w:rPr>
    </w:lvl>
    <w:lvl w:ilvl="2" w:tplc="0C09001B">
      <w:start w:val="1"/>
      <w:numFmt w:val="lowerRoman"/>
      <w:lvlText w:val="%3."/>
      <w:lvlJc w:val="right"/>
      <w:pPr>
        <w:ind w:left="2880" w:hanging="180"/>
      </w:pPr>
      <w:rPr>
        <w:rFonts w:cs="Times New Roman"/>
      </w:rPr>
    </w:lvl>
    <w:lvl w:ilvl="3" w:tplc="0C09000F">
      <w:start w:val="1"/>
      <w:numFmt w:val="decimal"/>
      <w:lvlText w:val="%4."/>
      <w:lvlJc w:val="left"/>
      <w:pPr>
        <w:ind w:left="3600" w:hanging="360"/>
      </w:pPr>
      <w:rPr>
        <w:rFonts w:cs="Times New Roman"/>
      </w:rPr>
    </w:lvl>
    <w:lvl w:ilvl="4" w:tplc="0C090019">
      <w:start w:val="1"/>
      <w:numFmt w:val="lowerLetter"/>
      <w:lvlText w:val="%5."/>
      <w:lvlJc w:val="left"/>
      <w:pPr>
        <w:ind w:left="4320" w:hanging="360"/>
      </w:pPr>
      <w:rPr>
        <w:rFonts w:cs="Times New Roman"/>
      </w:rPr>
    </w:lvl>
    <w:lvl w:ilvl="5" w:tplc="0C09001B">
      <w:start w:val="1"/>
      <w:numFmt w:val="lowerRoman"/>
      <w:lvlText w:val="%6."/>
      <w:lvlJc w:val="right"/>
      <w:pPr>
        <w:ind w:left="5040" w:hanging="180"/>
      </w:pPr>
      <w:rPr>
        <w:rFonts w:cs="Times New Roman"/>
      </w:rPr>
    </w:lvl>
    <w:lvl w:ilvl="6" w:tplc="0C09000F">
      <w:start w:val="1"/>
      <w:numFmt w:val="decimal"/>
      <w:lvlText w:val="%7."/>
      <w:lvlJc w:val="left"/>
      <w:pPr>
        <w:ind w:left="5760" w:hanging="360"/>
      </w:pPr>
      <w:rPr>
        <w:rFonts w:cs="Times New Roman"/>
      </w:rPr>
    </w:lvl>
    <w:lvl w:ilvl="7" w:tplc="0C090019">
      <w:start w:val="1"/>
      <w:numFmt w:val="lowerLetter"/>
      <w:lvlText w:val="%8."/>
      <w:lvlJc w:val="left"/>
      <w:pPr>
        <w:ind w:left="6480" w:hanging="360"/>
      </w:pPr>
      <w:rPr>
        <w:rFonts w:cs="Times New Roman"/>
      </w:rPr>
    </w:lvl>
    <w:lvl w:ilvl="8" w:tplc="0C09001B">
      <w:start w:val="1"/>
      <w:numFmt w:val="lowerRoman"/>
      <w:lvlText w:val="%9."/>
      <w:lvlJc w:val="right"/>
      <w:pPr>
        <w:ind w:left="7200" w:hanging="180"/>
      </w:pPr>
      <w:rPr>
        <w:rFonts w:cs="Times New Roman"/>
      </w:rPr>
    </w:lvl>
  </w:abstractNum>
  <w:abstractNum w:abstractNumId="30" w15:restartNumberingAfterBreak="0">
    <w:nsid w:val="649D2346"/>
    <w:multiLevelType w:val="hybridMultilevel"/>
    <w:tmpl w:val="CFE2998C"/>
    <w:lvl w:ilvl="0" w:tplc="F6445466">
      <w:start w:val="1"/>
      <w:numFmt w:val="bullet"/>
      <w:pStyle w:val="List31"/>
      <w:lvlText w:val=""/>
      <w:lvlJc w:val="left"/>
      <w:pPr>
        <w:tabs>
          <w:tab w:val="num" w:pos="851"/>
        </w:tabs>
        <w:ind w:left="851" w:hanging="283"/>
      </w:pPr>
      <w:rPr>
        <w:rFonts w:ascii="Symbol" w:hAnsi="Symbol" w:hint="default"/>
        <w:sz w:val="18"/>
        <w:szCs w:val="18"/>
      </w:rPr>
    </w:lvl>
    <w:lvl w:ilvl="1" w:tplc="A3744628">
      <w:start w:val="1"/>
      <w:numFmt w:val="bullet"/>
      <w:lvlText w:val=""/>
      <w:lvlJc w:val="left"/>
      <w:pPr>
        <w:tabs>
          <w:tab w:val="num" w:pos="567"/>
        </w:tabs>
        <w:ind w:left="567" w:hanging="283"/>
      </w:pPr>
      <w:rPr>
        <w:rFonts w:ascii="Symbol" w:hAnsi="Symbol" w:hint="default"/>
        <w:sz w:val="18"/>
        <w:szCs w:val="18"/>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1" w15:restartNumberingAfterBreak="0">
    <w:nsid w:val="67543F15"/>
    <w:multiLevelType w:val="hybridMultilevel"/>
    <w:tmpl w:val="89761B9A"/>
    <w:lvl w:ilvl="0" w:tplc="839C6BA2">
      <w:start w:val="1"/>
      <w:numFmt w:val="bullet"/>
      <w:pStyle w:val="ImportWordListStyleDefinition12"/>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0662C3"/>
    <w:multiLevelType w:val="hybridMultilevel"/>
    <w:tmpl w:val="18C2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A03E4"/>
    <w:multiLevelType w:val="hybridMultilevel"/>
    <w:tmpl w:val="BF884EA6"/>
    <w:lvl w:ilvl="0" w:tplc="839C6BA2">
      <w:start w:val="1"/>
      <w:numFmt w:val="bullet"/>
      <w:pStyle w:val="List41"/>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02B69"/>
    <w:multiLevelType w:val="hybridMultilevel"/>
    <w:tmpl w:val="CBF4EFBC"/>
    <w:lvl w:ilvl="0" w:tplc="1C3A2236">
      <w:start w:val="1"/>
      <w:numFmt w:val="decimal"/>
      <w:pStyle w:val="BoxN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2E765B"/>
    <w:multiLevelType w:val="hybridMultilevel"/>
    <w:tmpl w:val="97B0B7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D200F7E"/>
    <w:multiLevelType w:val="hybridMultilevel"/>
    <w:tmpl w:val="93B409C4"/>
    <w:lvl w:ilvl="0" w:tplc="01A8F346">
      <w:start w:val="1"/>
      <w:numFmt w:val="decimal"/>
      <w:pStyle w:val="answerN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9"/>
  </w:num>
  <w:num w:numId="3">
    <w:abstractNumId w:val="4"/>
  </w:num>
  <w:num w:numId="4">
    <w:abstractNumId w:val="20"/>
  </w:num>
  <w:num w:numId="5">
    <w:abstractNumId w:val="30"/>
  </w:num>
  <w:num w:numId="6">
    <w:abstractNumId w:val="15"/>
  </w:num>
  <w:num w:numId="7">
    <w:abstractNumId w:val="7"/>
  </w:num>
  <w:num w:numId="8">
    <w:abstractNumId w:val="22"/>
  </w:num>
  <w:num w:numId="9">
    <w:abstractNumId w:val="25"/>
  </w:num>
  <w:num w:numId="10">
    <w:abstractNumId w:val="33"/>
  </w:num>
  <w:num w:numId="11">
    <w:abstractNumId w:val="31"/>
  </w:num>
  <w:num w:numId="12">
    <w:abstractNumId w:val="35"/>
  </w:num>
  <w:num w:numId="13">
    <w:abstractNumId w:val="8"/>
  </w:num>
  <w:num w:numId="14">
    <w:abstractNumId w:val="32"/>
  </w:num>
  <w:num w:numId="15">
    <w:abstractNumId w:val="2"/>
  </w:num>
  <w:num w:numId="16">
    <w:abstractNumId w:val="28"/>
  </w:num>
  <w:num w:numId="17">
    <w:abstractNumId w:val="12"/>
  </w:num>
  <w:num w:numId="18">
    <w:abstractNumId w:val="23"/>
  </w:num>
  <w:num w:numId="19">
    <w:abstractNumId w:val="21"/>
  </w:num>
  <w:num w:numId="20">
    <w:abstractNumId w:val="26"/>
  </w:num>
  <w:num w:numId="21">
    <w:abstractNumId w:val="27"/>
  </w:num>
  <w:num w:numId="22">
    <w:abstractNumId w:val="17"/>
  </w:num>
  <w:num w:numId="23">
    <w:abstractNumId w:val="11"/>
  </w:num>
  <w:num w:numId="24">
    <w:abstractNumId w:val="6"/>
  </w:num>
  <w:num w:numId="25">
    <w:abstractNumId w:val="3"/>
  </w:num>
  <w:num w:numId="26">
    <w:abstractNumId w:val="14"/>
  </w:num>
  <w:num w:numId="27">
    <w:abstractNumId w:val="0"/>
  </w:num>
  <w:num w:numId="28">
    <w:abstractNumId w:val="1"/>
  </w:num>
  <w:num w:numId="29">
    <w:abstractNumId w:val="16"/>
  </w:num>
  <w:num w:numId="30">
    <w:abstractNumId w:val="18"/>
  </w:num>
  <w:num w:numId="31">
    <w:abstractNumId w:val="19"/>
  </w:num>
  <w:num w:numId="32">
    <w:abstractNumId w:val="24"/>
  </w:num>
  <w:num w:numId="33">
    <w:abstractNumId w:val="34"/>
  </w:num>
  <w:num w:numId="34">
    <w:abstractNumId w:val="29"/>
  </w:num>
  <w:num w:numId="35">
    <w:abstractNumId w:val="13"/>
  </w:num>
  <w:num w:numId="36">
    <w:abstractNumId w:val="5"/>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47"/>
    <w:rsid w:val="000D5968"/>
    <w:rsid w:val="001F347B"/>
    <w:rsid w:val="00274947"/>
    <w:rsid w:val="002B0D78"/>
    <w:rsid w:val="00321935"/>
    <w:rsid w:val="003F1919"/>
    <w:rsid w:val="00402831"/>
    <w:rsid w:val="00475445"/>
    <w:rsid w:val="005F74A2"/>
    <w:rsid w:val="006C7AEA"/>
    <w:rsid w:val="006D7555"/>
    <w:rsid w:val="00732324"/>
    <w:rsid w:val="008C707B"/>
    <w:rsid w:val="008F4A92"/>
    <w:rsid w:val="009B7AD0"/>
    <w:rsid w:val="009F22E1"/>
    <w:rsid w:val="00A14C1C"/>
    <w:rsid w:val="00B30409"/>
    <w:rsid w:val="00B37AE7"/>
    <w:rsid w:val="00B870F3"/>
    <w:rsid w:val="00BB4153"/>
    <w:rsid w:val="00BC7A70"/>
    <w:rsid w:val="00BD3627"/>
    <w:rsid w:val="00D274B5"/>
    <w:rsid w:val="00D626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19B50"/>
  <w15:chartTrackingRefBased/>
  <w15:docId w15:val="{7A03DC87-1B19-994C-9F70-27F64B4B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31"/>
    <w:pPr>
      <w:spacing w:after="160" w:line="259" w:lineRule="auto"/>
    </w:pPr>
    <w:rPr>
      <w:sz w:val="22"/>
      <w:szCs w:val="22"/>
    </w:rPr>
  </w:style>
  <w:style w:type="paragraph" w:styleId="Heading1">
    <w:name w:val="heading 1"/>
    <w:next w:val="Unknown0"/>
    <w:link w:val="Heading1Char"/>
    <w:qFormat/>
    <w:rsid w:val="008F4A92"/>
    <w:pPr>
      <w:keepNext/>
      <w:keepLines/>
      <w:spacing w:before="480"/>
      <w:outlineLvl w:val="0"/>
    </w:pPr>
    <w:rPr>
      <w:rFonts w:ascii="Helvetica" w:eastAsia="Arial Unicode MS" w:hAnsi="Helvetica" w:cs="Times New Roman"/>
      <w:b/>
      <w:color w:val="365F91"/>
      <w:sz w:val="28"/>
      <w:szCs w:val="20"/>
      <w:u w:color="365F91"/>
      <w:lang w:eastAsia="en-AU"/>
    </w:rPr>
  </w:style>
  <w:style w:type="paragraph" w:styleId="Heading2">
    <w:name w:val="heading 2"/>
    <w:next w:val="Body1"/>
    <w:link w:val="Heading2Char"/>
    <w:qFormat/>
    <w:rsid w:val="008F4A92"/>
    <w:pPr>
      <w:keepNext/>
      <w:keepLines/>
      <w:spacing w:before="200"/>
      <w:outlineLvl w:val="1"/>
    </w:pPr>
    <w:rPr>
      <w:rFonts w:ascii="Helvetica" w:eastAsia="Arial Unicode MS" w:hAnsi="Helvetica" w:cs="Times New Roman"/>
      <w:b/>
      <w:color w:val="4F81BD"/>
      <w:sz w:val="26"/>
      <w:szCs w:val="20"/>
      <w:u w:color="4F81BD"/>
      <w:lang w:eastAsia="en-AU"/>
    </w:rPr>
  </w:style>
  <w:style w:type="paragraph" w:styleId="Heading3">
    <w:name w:val="heading 3"/>
    <w:next w:val="Body1"/>
    <w:link w:val="Heading3Char"/>
    <w:qFormat/>
    <w:rsid w:val="008F4A92"/>
    <w:pPr>
      <w:keepNext/>
      <w:keepLines/>
      <w:spacing w:before="200"/>
      <w:outlineLvl w:val="2"/>
    </w:pPr>
    <w:rPr>
      <w:rFonts w:ascii="Helvetica" w:eastAsia="Arial Unicode MS" w:hAnsi="Helvetica" w:cs="Times New Roman"/>
      <w:b/>
      <w:color w:val="4F81BD"/>
      <w:sz w:val="22"/>
      <w:szCs w:val="20"/>
      <w:u w:color="4F81BD"/>
      <w:lang w:eastAsia="en-AU"/>
    </w:rPr>
  </w:style>
  <w:style w:type="character" w:default="1" w:styleId="DefaultParagraphFont">
    <w:name w:val="Default Paragraph Font"/>
    <w:uiPriority w:val="1"/>
    <w:semiHidden/>
    <w:unhideWhenUsed/>
    <w:rsid w:val="0040283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02831"/>
  </w:style>
  <w:style w:type="paragraph" w:styleId="ListParagraph">
    <w:name w:val="List Paragraph"/>
    <w:basedOn w:val="Normal"/>
    <w:uiPriority w:val="34"/>
    <w:qFormat/>
    <w:rsid w:val="00274947"/>
    <w:pPr>
      <w:ind w:left="720"/>
      <w:contextualSpacing/>
    </w:pPr>
  </w:style>
  <w:style w:type="character" w:styleId="Hyperlink">
    <w:name w:val="Hyperlink"/>
    <w:uiPriority w:val="99"/>
    <w:unhideWhenUsed/>
    <w:rsid w:val="008F4A92"/>
    <w:rPr>
      <w:color w:val="38618C"/>
      <w:u w:val="single"/>
    </w:rPr>
  </w:style>
  <w:style w:type="table" w:styleId="TableGrid">
    <w:name w:val="Table Grid"/>
    <w:basedOn w:val="TableNormal"/>
    <w:uiPriority w:val="39"/>
    <w:rsid w:val="002749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4A92"/>
    <w:pPr>
      <w:tabs>
        <w:tab w:val="center" w:pos="4320"/>
        <w:tab w:val="right" w:pos="8640"/>
      </w:tabs>
    </w:pPr>
  </w:style>
  <w:style w:type="character" w:customStyle="1" w:styleId="HeaderChar">
    <w:name w:val="Header Char"/>
    <w:link w:val="Header"/>
    <w:rsid w:val="008F4A92"/>
    <w:rPr>
      <w:rFonts w:ascii="Times New Roman" w:eastAsia="Times New Roman" w:hAnsi="Times New Roman" w:cs="Times New Roman"/>
    </w:rPr>
  </w:style>
  <w:style w:type="paragraph" w:styleId="Footer">
    <w:name w:val="footer"/>
    <w:basedOn w:val="Normal"/>
    <w:link w:val="FooterChar"/>
    <w:rsid w:val="008F4A92"/>
    <w:pPr>
      <w:tabs>
        <w:tab w:val="center" w:pos="4320"/>
        <w:tab w:val="right" w:pos="8640"/>
      </w:tabs>
    </w:pPr>
  </w:style>
  <w:style w:type="character" w:customStyle="1" w:styleId="FooterChar">
    <w:name w:val="Footer Char"/>
    <w:link w:val="Footer"/>
    <w:rsid w:val="008F4A92"/>
    <w:rPr>
      <w:rFonts w:ascii="Times New Roman" w:eastAsia="Times New Roman" w:hAnsi="Times New Roman" w:cs="Times New Roman"/>
    </w:rPr>
  </w:style>
  <w:style w:type="paragraph" w:customStyle="1" w:styleId="Footerchapter">
    <w:name w:val="&amp;Footer chapter"/>
    <w:basedOn w:val="Footer"/>
    <w:qFormat/>
    <w:rsid w:val="008F4A92"/>
    <w:pPr>
      <w:pBdr>
        <w:top w:val="single" w:sz="4" w:space="1" w:color="auto"/>
      </w:pBdr>
      <w:tabs>
        <w:tab w:val="left" w:pos="9026"/>
        <w:tab w:val="left" w:pos="9072"/>
      </w:tabs>
      <w:ind w:right="-46"/>
    </w:pPr>
    <w:rPr>
      <w:rFonts w:ascii="Arial" w:eastAsia="Arial Unicode MS" w:hAnsi="Arial" w:cs="Arial"/>
      <w:b/>
      <w:color w:val="88C087"/>
      <w:sz w:val="20"/>
      <w:szCs w:val="20"/>
      <w:u w:color="000000"/>
    </w:rPr>
  </w:style>
  <w:style w:type="paragraph" w:customStyle="1" w:styleId="FooterC">
    <w:name w:val="&amp;Footer (C)"/>
    <w:basedOn w:val="Footer"/>
    <w:qFormat/>
    <w:rsid w:val="008F4A92"/>
    <w:pPr>
      <w:tabs>
        <w:tab w:val="left" w:pos="3402"/>
      </w:tabs>
      <w:ind w:right="360"/>
    </w:pPr>
    <w:rPr>
      <w:rFonts w:ascii="Arial" w:hAnsi="Arial" w:cs="Arial"/>
      <w:sz w:val="20"/>
      <w:szCs w:val="20"/>
    </w:rPr>
  </w:style>
  <w:style w:type="character" w:styleId="PageNumber">
    <w:name w:val="page number"/>
    <w:basedOn w:val="DefaultParagraphFont"/>
    <w:rsid w:val="008F4A92"/>
  </w:style>
  <w:style w:type="character" w:customStyle="1" w:styleId="Heading1Char">
    <w:name w:val="Heading 1 Char"/>
    <w:link w:val="Heading1"/>
    <w:rsid w:val="008F4A92"/>
    <w:rPr>
      <w:rFonts w:ascii="Helvetica" w:eastAsia="Arial Unicode MS" w:hAnsi="Helvetica" w:cs="Times New Roman"/>
      <w:b/>
      <w:color w:val="365F91"/>
      <w:sz w:val="28"/>
      <w:szCs w:val="20"/>
      <w:u w:color="365F91"/>
      <w:lang w:eastAsia="en-AU"/>
    </w:rPr>
  </w:style>
  <w:style w:type="character" w:customStyle="1" w:styleId="Heading2Char">
    <w:name w:val="Heading 2 Char"/>
    <w:link w:val="Heading2"/>
    <w:rsid w:val="008F4A92"/>
    <w:rPr>
      <w:rFonts w:ascii="Helvetica" w:eastAsia="Arial Unicode MS" w:hAnsi="Helvetica" w:cs="Times New Roman"/>
      <w:b/>
      <w:color w:val="4F81BD"/>
      <w:sz w:val="26"/>
      <w:szCs w:val="20"/>
      <w:u w:color="4F81BD"/>
      <w:lang w:eastAsia="en-AU"/>
    </w:rPr>
  </w:style>
  <w:style w:type="character" w:customStyle="1" w:styleId="Heading3Char">
    <w:name w:val="Heading 3 Char"/>
    <w:link w:val="Heading3"/>
    <w:rsid w:val="008F4A92"/>
    <w:rPr>
      <w:rFonts w:ascii="Helvetica" w:eastAsia="Arial Unicode MS" w:hAnsi="Helvetica" w:cs="Times New Roman"/>
      <w:b/>
      <w:color w:val="4F81BD"/>
      <w:sz w:val="22"/>
      <w:szCs w:val="20"/>
      <w:u w:color="4F81BD"/>
      <w:lang w:eastAsia="en-AU"/>
    </w:rPr>
  </w:style>
  <w:style w:type="paragraph" w:styleId="NormalWeb">
    <w:name w:val="Normal (Web)"/>
    <w:basedOn w:val="Normal"/>
    <w:uiPriority w:val="99"/>
    <w:semiHidden/>
    <w:unhideWhenUsed/>
    <w:rsid w:val="008F4A92"/>
    <w:pPr>
      <w:spacing w:before="100" w:beforeAutospacing="1" w:after="100" w:afterAutospacing="1"/>
    </w:pPr>
    <w:rPr>
      <w:lang w:eastAsia="en-AU"/>
    </w:rPr>
  </w:style>
  <w:style w:type="character" w:customStyle="1" w:styleId="italic1">
    <w:name w:val="italic1"/>
    <w:rsid w:val="008F4A92"/>
    <w:rPr>
      <w:i/>
      <w:iCs/>
    </w:rPr>
  </w:style>
  <w:style w:type="paragraph" w:styleId="BalloonText">
    <w:name w:val="Balloon Text"/>
    <w:basedOn w:val="Normal"/>
    <w:link w:val="BalloonTextChar"/>
    <w:uiPriority w:val="99"/>
    <w:semiHidden/>
    <w:unhideWhenUsed/>
    <w:rsid w:val="008F4A92"/>
    <w:rPr>
      <w:rFonts w:ascii="Tahoma" w:hAnsi="Tahoma" w:cs="Tahoma"/>
      <w:sz w:val="16"/>
      <w:szCs w:val="16"/>
    </w:rPr>
  </w:style>
  <w:style w:type="character" w:customStyle="1" w:styleId="BalloonTextChar">
    <w:name w:val="Balloon Text Char"/>
    <w:link w:val="BalloonText"/>
    <w:uiPriority w:val="99"/>
    <w:semiHidden/>
    <w:rsid w:val="008F4A92"/>
    <w:rPr>
      <w:rFonts w:ascii="Tahoma" w:eastAsia="Times New Roman" w:hAnsi="Tahoma" w:cs="Tahoma"/>
      <w:sz w:val="16"/>
      <w:szCs w:val="16"/>
    </w:rPr>
  </w:style>
  <w:style w:type="paragraph" w:customStyle="1" w:styleId="dateline">
    <w:name w:val="dateline"/>
    <w:basedOn w:val="Normal"/>
    <w:rsid w:val="008F4A92"/>
    <w:pPr>
      <w:spacing w:before="100" w:beforeAutospacing="1" w:after="100" w:afterAutospacing="1"/>
    </w:pPr>
    <w:rPr>
      <w:lang w:eastAsia="en-AU"/>
    </w:rPr>
  </w:style>
  <w:style w:type="character" w:styleId="CommentReference">
    <w:name w:val="annotation reference"/>
    <w:uiPriority w:val="99"/>
    <w:semiHidden/>
    <w:unhideWhenUsed/>
    <w:rsid w:val="008F4A92"/>
    <w:rPr>
      <w:sz w:val="16"/>
      <w:szCs w:val="16"/>
    </w:rPr>
  </w:style>
  <w:style w:type="paragraph" w:styleId="CommentText">
    <w:name w:val="annotation text"/>
    <w:basedOn w:val="Normal"/>
    <w:link w:val="CommentTextChar"/>
    <w:uiPriority w:val="99"/>
    <w:semiHidden/>
    <w:unhideWhenUsed/>
    <w:rsid w:val="008F4A92"/>
    <w:rPr>
      <w:sz w:val="20"/>
      <w:szCs w:val="20"/>
    </w:rPr>
  </w:style>
  <w:style w:type="character" w:customStyle="1" w:styleId="CommentTextChar">
    <w:name w:val="Comment Text Char"/>
    <w:link w:val="CommentText"/>
    <w:uiPriority w:val="99"/>
    <w:semiHidden/>
    <w:rsid w:val="008F4A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A92"/>
    <w:rPr>
      <w:b/>
      <w:bCs/>
    </w:rPr>
  </w:style>
  <w:style w:type="character" w:customStyle="1" w:styleId="CommentSubjectChar">
    <w:name w:val="Comment Subject Char"/>
    <w:link w:val="CommentSubject"/>
    <w:uiPriority w:val="99"/>
    <w:semiHidden/>
    <w:rsid w:val="008F4A92"/>
    <w:rPr>
      <w:rFonts w:ascii="Times New Roman" w:eastAsia="Times New Roman" w:hAnsi="Times New Roman" w:cs="Times New Roman"/>
      <w:b/>
      <w:bCs/>
      <w:sz w:val="20"/>
      <w:szCs w:val="20"/>
    </w:rPr>
  </w:style>
  <w:style w:type="paragraph" w:customStyle="1" w:styleId="Basic">
    <w:name w:val="Basic"/>
    <w:basedOn w:val="Normal"/>
    <w:rsid w:val="008F4A92"/>
    <w:pPr>
      <w:widowControl w:val="0"/>
      <w:spacing w:line="360" w:lineRule="atLeast"/>
      <w:ind w:firstLine="284"/>
      <w:jc w:val="both"/>
    </w:pPr>
    <w:rPr>
      <w:szCs w:val="20"/>
      <w:lang w:val="fi-FI"/>
    </w:rPr>
  </w:style>
  <w:style w:type="paragraph" w:customStyle="1" w:styleId="Unknown0">
    <w:name w:val="Unknown 0"/>
    <w:semiHidden/>
    <w:rsid w:val="008F4A92"/>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Body1">
    <w:name w:val="Body 1"/>
    <w:rsid w:val="008F4A92"/>
    <w:pPr>
      <w:spacing w:after="200" w:line="276" w:lineRule="auto"/>
      <w:outlineLvl w:val="0"/>
    </w:pPr>
    <w:rPr>
      <w:rFonts w:ascii="Helvetica" w:eastAsia="Arial Unicode MS" w:hAnsi="Helvetica" w:cs="Times New Roman"/>
      <w:color w:val="000000"/>
      <w:sz w:val="22"/>
      <w:szCs w:val="20"/>
      <w:u w:color="000000"/>
      <w:lang w:eastAsia="en-AU"/>
    </w:rPr>
  </w:style>
  <w:style w:type="paragraph" w:customStyle="1" w:styleId="List1">
    <w:name w:val="List 1"/>
    <w:basedOn w:val="ImportWordListStyleDefinition16"/>
    <w:semiHidden/>
    <w:rsid w:val="008F4A92"/>
    <w:pPr>
      <w:numPr>
        <w:numId w:val="1"/>
      </w:numPr>
    </w:pPr>
  </w:style>
  <w:style w:type="paragraph" w:customStyle="1" w:styleId="ImportWordListStyleDefinition16">
    <w:name w:val="Import Word List Style Definition 16"/>
    <w:rsid w:val="008F4A92"/>
    <w:pPr>
      <w:numPr>
        <w:numId w:val="2"/>
      </w:numPr>
    </w:pPr>
    <w:rPr>
      <w:rFonts w:ascii="Times New Roman" w:eastAsia="Times New Roman" w:hAnsi="Times New Roman" w:cs="Times New Roman"/>
      <w:sz w:val="20"/>
      <w:szCs w:val="20"/>
      <w:lang w:eastAsia="en-AU"/>
    </w:rPr>
  </w:style>
  <w:style w:type="paragraph" w:customStyle="1" w:styleId="List21">
    <w:name w:val="List 21"/>
    <w:basedOn w:val="ImportWordListStyleDefinition0"/>
    <w:semiHidden/>
    <w:rsid w:val="008F4A92"/>
    <w:pPr>
      <w:numPr>
        <w:numId w:val="3"/>
      </w:numPr>
    </w:pPr>
  </w:style>
  <w:style w:type="paragraph" w:customStyle="1" w:styleId="ImportWordListStyleDefinition0">
    <w:name w:val="Import Word List Style Definition 0"/>
    <w:rsid w:val="008F4A92"/>
    <w:pPr>
      <w:numPr>
        <w:numId w:val="4"/>
      </w:numPr>
    </w:pPr>
    <w:rPr>
      <w:rFonts w:ascii="Times New Roman" w:eastAsia="Times New Roman" w:hAnsi="Times New Roman" w:cs="Times New Roman"/>
      <w:sz w:val="20"/>
      <w:szCs w:val="20"/>
      <w:lang w:eastAsia="en-AU"/>
    </w:rPr>
  </w:style>
  <w:style w:type="paragraph" w:customStyle="1" w:styleId="List31">
    <w:name w:val="List 31"/>
    <w:basedOn w:val="Lettered"/>
    <w:semiHidden/>
    <w:rsid w:val="008F4A92"/>
    <w:pPr>
      <w:numPr>
        <w:numId w:val="5"/>
      </w:numPr>
    </w:pPr>
  </w:style>
  <w:style w:type="paragraph" w:customStyle="1" w:styleId="Lettered">
    <w:name w:val="Lettered"/>
    <w:rsid w:val="008F4A92"/>
    <w:pPr>
      <w:numPr>
        <w:numId w:val="6"/>
      </w:numPr>
    </w:pPr>
    <w:rPr>
      <w:rFonts w:ascii="Times New Roman" w:eastAsia="Times New Roman" w:hAnsi="Times New Roman" w:cs="Times New Roman"/>
      <w:sz w:val="20"/>
      <w:szCs w:val="20"/>
      <w:lang w:eastAsia="en-AU"/>
    </w:rPr>
  </w:style>
  <w:style w:type="paragraph" w:customStyle="1" w:styleId="List41">
    <w:name w:val="List 41"/>
    <w:basedOn w:val="ImportWordListStyleDefinition12"/>
    <w:semiHidden/>
    <w:rsid w:val="008F4A92"/>
    <w:pPr>
      <w:numPr>
        <w:numId w:val="10"/>
      </w:numPr>
    </w:pPr>
  </w:style>
  <w:style w:type="paragraph" w:customStyle="1" w:styleId="ImportWordListStyleDefinition12">
    <w:name w:val="Import Word List Style Definition 12"/>
    <w:rsid w:val="008F4A92"/>
    <w:pPr>
      <w:numPr>
        <w:numId w:val="11"/>
      </w:numPr>
    </w:pPr>
    <w:rPr>
      <w:rFonts w:ascii="Times New Roman" w:eastAsia="Times New Roman" w:hAnsi="Times New Roman" w:cs="Times New Roman"/>
      <w:sz w:val="20"/>
      <w:szCs w:val="20"/>
      <w:lang w:eastAsia="en-AU"/>
    </w:rPr>
  </w:style>
  <w:style w:type="character" w:styleId="Emphasis">
    <w:name w:val="Emphasis"/>
    <w:qFormat/>
    <w:rsid w:val="008F4A92"/>
    <w:rPr>
      <w:i/>
      <w:iCs/>
    </w:rPr>
  </w:style>
  <w:style w:type="paragraph" w:styleId="PlainText">
    <w:name w:val="Plain Text"/>
    <w:basedOn w:val="Normal"/>
    <w:link w:val="PlainTextChar"/>
    <w:rsid w:val="008F4A92"/>
    <w:rPr>
      <w:rFonts w:ascii="Courier New" w:hAnsi="Courier New" w:cs="Courier New"/>
      <w:sz w:val="20"/>
      <w:szCs w:val="20"/>
    </w:rPr>
  </w:style>
  <w:style w:type="character" w:customStyle="1" w:styleId="PlainTextChar">
    <w:name w:val="Plain Text Char"/>
    <w:link w:val="PlainText"/>
    <w:rsid w:val="008F4A92"/>
    <w:rPr>
      <w:rFonts w:ascii="Courier New" w:eastAsia="Times New Roman" w:hAnsi="Courier New" w:cs="Courier New"/>
      <w:sz w:val="20"/>
      <w:szCs w:val="20"/>
    </w:rPr>
  </w:style>
  <w:style w:type="paragraph" w:customStyle="1" w:styleId="Chapterhead">
    <w:name w:val="&amp;Chapter head"/>
    <w:basedOn w:val="Normal"/>
    <w:qFormat/>
    <w:rsid w:val="008F4A92"/>
    <w:pPr>
      <w:spacing w:before="240" w:line="360" w:lineRule="auto"/>
    </w:pPr>
    <w:rPr>
      <w:rFonts w:ascii="Arial" w:hAnsi="Arial"/>
      <w:b/>
      <w:bCs/>
      <w:color w:val="A8D08D"/>
      <w:sz w:val="40"/>
      <w:szCs w:val="40"/>
    </w:rPr>
  </w:style>
  <w:style w:type="paragraph" w:customStyle="1" w:styleId="Ahead">
    <w:name w:val="&amp;A head"/>
    <w:basedOn w:val="Normal"/>
    <w:qFormat/>
    <w:rsid w:val="008F4A92"/>
    <w:pPr>
      <w:spacing w:before="360" w:line="360" w:lineRule="auto"/>
    </w:pPr>
    <w:rPr>
      <w:rFonts w:ascii="Arial" w:hAnsi="Arial" w:cs="Arial"/>
      <w:b/>
      <w:bCs/>
      <w:color w:val="2F5496"/>
      <w:sz w:val="32"/>
      <w:szCs w:val="32"/>
    </w:rPr>
  </w:style>
  <w:style w:type="paragraph" w:customStyle="1" w:styleId="Parafo">
    <w:name w:val="&amp;Para f/o"/>
    <w:basedOn w:val="Normal"/>
    <w:qFormat/>
    <w:rsid w:val="008F4A92"/>
    <w:pPr>
      <w:spacing w:line="360" w:lineRule="auto"/>
    </w:pPr>
  </w:style>
  <w:style w:type="paragraph" w:customStyle="1" w:styleId="Bulletlist1">
    <w:name w:val="&amp;Bullet list 1"/>
    <w:basedOn w:val="Normal"/>
    <w:qFormat/>
    <w:rsid w:val="008F4A92"/>
    <w:pPr>
      <w:numPr>
        <w:numId w:val="24"/>
      </w:numPr>
      <w:spacing w:line="360" w:lineRule="auto"/>
    </w:pPr>
    <w:rPr>
      <w:rFonts w:eastAsia="Arial Unicode MS"/>
      <w:u w:color="000000"/>
    </w:rPr>
  </w:style>
  <w:style w:type="paragraph" w:customStyle="1" w:styleId="Bhead">
    <w:name w:val="&amp;B head"/>
    <w:basedOn w:val="Normal"/>
    <w:qFormat/>
    <w:rsid w:val="008F4A92"/>
    <w:pPr>
      <w:spacing w:before="240" w:line="360" w:lineRule="auto"/>
    </w:pPr>
    <w:rPr>
      <w:rFonts w:ascii="Arial" w:hAnsi="Arial"/>
      <w:b/>
      <w:bCs/>
      <w:color w:val="B75E59"/>
      <w:sz w:val="28"/>
    </w:rPr>
  </w:style>
  <w:style w:type="paragraph" w:customStyle="1" w:styleId="Chead">
    <w:name w:val="&amp;C head"/>
    <w:basedOn w:val="Normal"/>
    <w:qFormat/>
    <w:rsid w:val="008F4A92"/>
    <w:pPr>
      <w:keepNext/>
      <w:spacing w:before="200" w:line="360" w:lineRule="auto"/>
    </w:pPr>
    <w:rPr>
      <w:rFonts w:ascii="Arial" w:hAnsi="Arial"/>
      <w:b/>
    </w:rPr>
  </w:style>
  <w:style w:type="paragraph" w:customStyle="1" w:styleId="Style1">
    <w:name w:val="Style1"/>
    <w:basedOn w:val="Parafo"/>
    <w:qFormat/>
    <w:rsid w:val="008F4A92"/>
    <w:pPr>
      <w:ind w:firstLine="720"/>
    </w:pPr>
  </w:style>
  <w:style w:type="paragraph" w:customStyle="1" w:styleId="paraindent">
    <w:name w:val="§para indent"/>
    <w:basedOn w:val="Parafo"/>
    <w:rsid w:val="008F4A92"/>
    <w:pPr>
      <w:spacing w:before="120" w:after="120"/>
      <w:ind w:firstLine="720"/>
    </w:pPr>
  </w:style>
  <w:style w:type="paragraph" w:customStyle="1" w:styleId="Paraindent0">
    <w:name w:val="%Para indent"/>
    <w:basedOn w:val="Parafo"/>
    <w:qFormat/>
    <w:rsid w:val="008F4A92"/>
    <w:pPr>
      <w:ind w:firstLine="720"/>
    </w:pPr>
  </w:style>
  <w:style w:type="paragraph" w:customStyle="1" w:styleId="Boxtitle">
    <w:name w:val="%Box title"/>
    <w:basedOn w:val="Parafo"/>
    <w:qFormat/>
    <w:rsid w:val="008F4A92"/>
    <w:pPr>
      <w:jc w:val="center"/>
    </w:pPr>
    <w:rPr>
      <w:rFonts w:ascii="Arial" w:hAnsi="Arial"/>
      <w:b/>
      <w:sz w:val="28"/>
    </w:rPr>
  </w:style>
  <w:style w:type="paragraph" w:customStyle="1" w:styleId="Boxtitle0">
    <w:name w:val="&amp;Box title"/>
    <w:basedOn w:val="Parafo"/>
    <w:qFormat/>
    <w:rsid w:val="008F4A92"/>
    <w:pPr>
      <w:pBdr>
        <w:top w:val="dotted" w:sz="6" w:space="1" w:color="auto"/>
        <w:left w:val="dotted" w:sz="6" w:space="4" w:color="auto"/>
        <w:bottom w:val="dotted" w:sz="6" w:space="1" w:color="auto"/>
        <w:right w:val="dotted" w:sz="6" w:space="4" w:color="auto"/>
      </w:pBdr>
      <w:shd w:val="clear" w:color="auto" w:fill="8EAADB"/>
    </w:pPr>
    <w:rPr>
      <w:b/>
      <w:color w:val="FFFFFF"/>
      <w:sz w:val="36"/>
    </w:rPr>
  </w:style>
  <w:style w:type="paragraph" w:customStyle="1" w:styleId="BoxA">
    <w:name w:val="&amp;Box A"/>
    <w:basedOn w:val="Parafo"/>
    <w:qFormat/>
    <w:rsid w:val="008F4A92"/>
    <w:pPr>
      <w:spacing w:before="160" w:after="80" w:line="240" w:lineRule="auto"/>
    </w:pPr>
    <w:rPr>
      <w:rFonts w:ascii="Arial" w:hAnsi="Arial"/>
      <w:b/>
      <w:caps/>
      <w:color w:val="2F5496"/>
      <w:sz w:val="28"/>
    </w:rPr>
  </w:style>
  <w:style w:type="paragraph" w:customStyle="1" w:styleId="Boxfo">
    <w:name w:val="&amp;Box f/o"/>
    <w:basedOn w:val="Parafo"/>
    <w:qFormat/>
    <w:rsid w:val="008F4A92"/>
    <w:rPr>
      <w:rFonts w:ascii="Arial" w:hAnsi="Arial"/>
    </w:rPr>
  </w:style>
  <w:style w:type="paragraph" w:customStyle="1" w:styleId="Numberedlist1">
    <w:name w:val="&amp;Numbered list 1"/>
    <w:basedOn w:val="Parafo"/>
    <w:qFormat/>
    <w:rsid w:val="008F4A92"/>
    <w:pPr>
      <w:numPr>
        <w:numId w:val="30"/>
      </w:numPr>
    </w:pPr>
  </w:style>
  <w:style w:type="paragraph" w:customStyle="1" w:styleId="Paraindent1">
    <w:name w:val="&amp;Para indent"/>
    <w:basedOn w:val="Parafo"/>
    <w:qFormat/>
    <w:rsid w:val="008F4A92"/>
    <w:pPr>
      <w:ind w:firstLine="720"/>
    </w:pPr>
  </w:style>
  <w:style w:type="paragraph" w:customStyle="1" w:styleId="Bulletlist">
    <w:name w:val="&amp;Bullet list"/>
    <w:basedOn w:val="Normal"/>
    <w:qFormat/>
    <w:rsid w:val="008F4A92"/>
    <w:pPr>
      <w:spacing w:after="240"/>
    </w:pPr>
  </w:style>
  <w:style w:type="paragraph" w:customStyle="1" w:styleId="Extract">
    <w:name w:val="%Extract"/>
    <w:basedOn w:val="Parafo"/>
    <w:qFormat/>
    <w:rsid w:val="008F4A92"/>
    <w:pPr>
      <w:ind w:left="720"/>
    </w:pPr>
    <w:rPr>
      <w:rFonts w:eastAsia="Cambria"/>
    </w:rPr>
  </w:style>
  <w:style w:type="paragraph" w:customStyle="1" w:styleId="Extract0">
    <w:name w:val="&amp;Extract"/>
    <w:basedOn w:val="Parafo"/>
    <w:qFormat/>
    <w:rsid w:val="008F4A92"/>
    <w:pPr>
      <w:ind w:left="720"/>
    </w:pPr>
    <w:rPr>
      <w:rFonts w:eastAsia="Cambria"/>
    </w:rPr>
  </w:style>
  <w:style w:type="paragraph" w:customStyle="1" w:styleId="Tablecolhead">
    <w:name w:val="&amp;Table col head"/>
    <w:basedOn w:val="Normal"/>
    <w:qFormat/>
    <w:rsid w:val="008F4A92"/>
    <w:rPr>
      <w:rFonts w:ascii="Arial" w:hAnsi="Arial"/>
      <w:b/>
      <w:color w:val="2F837C"/>
      <w:lang w:eastAsia="en-AU"/>
    </w:rPr>
  </w:style>
  <w:style w:type="paragraph" w:customStyle="1" w:styleId="Tabletext">
    <w:name w:val="&amp;Table text"/>
    <w:basedOn w:val="Normal"/>
    <w:qFormat/>
    <w:rsid w:val="008F4A92"/>
    <w:pPr>
      <w:spacing w:line="360" w:lineRule="auto"/>
    </w:pPr>
    <w:rPr>
      <w:rFonts w:ascii="Arial" w:hAnsi="Arial"/>
      <w:lang w:eastAsia="en-AU"/>
    </w:rPr>
  </w:style>
  <w:style w:type="paragraph" w:customStyle="1" w:styleId="Tablebullet">
    <w:name w:val="&amp;Table bullet"/>
    <w:basedOn w:val="Tabletext"/>
    <w:qFormat/>
    <w:rsid w:val="008F4A92"/>
    <w:pPr>
      <w:numPr>
        <w:numId w:val="25"/>
      </w:numPr>
    </w:pPr>
  </w:style>
  <w:style w:type="paragraph" w:customStyle="1" w:styleId="TableNL">
    <w:name w:val="&amp;Table NL"/>
    <w:basedOn w:val="Tablebullet"/>
    <w:qFormat/>
    <w:rsid w:val="008F4A92"/>
    <w:pPr>
      <w:numPr>
        <w:numId w:val="35"/>
      </w:numPr>
    </w:pPr>
    <w:rPr>
      <w:rFonts w:eastAsia="Calibri"/>
      <w:color w:val="000000"/>
    </w:rPr>
  </w:style>
  <w:style w:type="paragraph" w:customStyle="1" w:styleId="Bulletlist2">
    <w:name w:val="&amp;Bullet list 2"/>
    <w:basedOn w:val="Bulletlist1"/>
    <w:qFormat/>
    <w:rsid w:val="008F4A92"/>
    <w:pPr>
      <w:numPr>
        <w:numId w:val="29"/>
      </w:numPr>
      <w:autoSpaceDE w:val="0"/>
      <w:autoSpaceDN w:val="0"/>
      <w:adjustRightInd w:val="0"/>
      <w:spacing w:before="120" w:after="120"/>
    </w:pPr>
  </w:style>
  <w:style w:type="paragraph" w:customStyle="1" w:styleId="Reference">
    <w:name w:val="&amp;Reference"/>
    <w:basedOn w:val="Parafo"/>
    <w:qFormat/>
    <w:rsid w:val="008F4A92"/>
    <w:pPr>
      <w:ind w:left="720" w:hanging="720"/>
    </w:pPr>
    <w:rPr>
      <w:rFonts w:eastAsia="Calibri"/>
    </w:rPr>
  </w:style>
  <w:style w:type="paragraph" w:customStyle="1" w:styleId="Caption">
    <w:name w:val="&amp;Caption"/>
    <w:basedOn w:val="Normal"/>
    <w:qFormat/>
    <w:rsid w:val="008F4A92"/>
    <w:pPr>
      <w:spacing w:after="120"/>
    </w:pPr>
    <w:rPr>
      <w:i/>
      <w:color w:val="000000"/>
      <w:lang w:val="en-US"/>
    </w:rPr>
  </w:style>
  <w:style w:type="paragraph" w:customStyle="1" w:styleId="Bulletlist3">
    <w:name w:val="&amp;Bullet list 3"/>
    <w:basedOn w:val="Bulletlist2"/>
    <w:qFormat/>
    <w:rsid w:val="008F4A92"/>
    <w:pPr>
      <w:numPr>
        <w:numId w:val="22"/>
      </w:numPr>
    </w:pPr>
  </w:style>
  <w:style w:type="paragraph" w:customStyle="1" w:styleId="Dhead">
    <w:name w:val="&amp;D head"/>
    <w:basedOn w:val="Chead"/>
    <w:qFormat/>
    <w:rsid w:val="008F4A92"/>
    <w:rPr>
      <w:b w:val="0"/>
      <w:i/>
    </w:rPr>
  </w:style>
  <w:style w:type="paragraph" w:customStyle="1" w:styleId="Note">
    <w:name w:val="&amp;Note"/>
    <w:basedOn w:val="Normal"/>
    <w:qFormat/>
    <w:rsid w:val="008F4A92"/>
    <w:pPr>
      <w:spacing w:before="120" w:after="120"/>
      <w:jc w:val="both"/>
    </w:pPr>
    <w:rPr>
      <w:sz w:val="20"/>
      <w:szCs w:val="20"/>
    </w:rPr>
  </w:style>
  <w:style w:type="paragraph" w:customStyle="1" w:styleId="Numberedlist2">
    <w:name w:val="&amp;Numbered list 2"/>
    <w:basedOn w:val="Numberedlist1"/>
    <w:qFormat/>
    <w:rsid w:val="008F4A92"/>
    <w:pPr>
      <w:numPr>
        <w:numId w:val="31"/>
      </w:numPr>
    </w:pPr>
  </w:style>
  <w:style w:type="paragraph" w:customStyle="1" w:styleId="Unnumberedlist1">
    <w:name w:val="&amp;Unnumbered list 1"/>
    <w:basedOn w:val="Numberedlist1"/>
    <w:qFormat/>
    <w:rsid w:val="008F4A92"/>
    <w:pPr>
      <w:numPr>
        <w:numId w:val="0"/>
      </w:numPr>
      <w:ind w:left="720" w:hanging="720"/>
    </w:pPr>
    <w:rPr>
      <w:color w:val="000000"/>
    </w:rPr>
  </w:style>
  <w:style w:type="paragraph" w:customStyle="1" w:styleId="Authorname">
    <w:name w:val="&amp;Author name"/>
    <w:basedOn w:val="Parafo"/>
    <w:rsid w:val="008F4A92"/>
    <w:pPr>
      <w:spacing w:before="200" w:after="400"/>
    </w:pPr>
    <w:rPr>
      <w:i/>
    </w:rPr>
  </w:style>
  <w:style w:type="paragraph" w:customStyle="1" w:styleId="Questiontext">
    <w:name w:val="&amp;Question text"/>
    <w:basedOn w:val="Parafo"/>
    <w:rsid w:val="008F4A92"/>
    <w:pPr>
      <w:spacing w:after="200"/>
    </w:pPr>
    <w:rPr>
      <w:rFonts w:eastAsia="Calibri"/>
      <w:i/>
    </w:rPr>
  </w:style>
  <w:style w:type="paragraph" w:customStyle="1" w:styleId="Unnumberedlist2">
    <w:name w:val="&amp;Unnumbered list 2"/>
    <w:basedOn w:val="Numberedlist2"/>
    <w:qFormat/>
    <w:rsid w:val="008F4A92"/>
    <w:pPr>
      <w:numPr>
        <w:numId w:val="0"/>
      </w:numPr>
      <w:ind w:left="680"/>
      <w:jc w:val="both"/>
    </w:pPr>
    <w:rPr>
      <w:color w:val="000000"/>
    </w:rPr>
  </w:style>
  <w:style w:type="paragraph" w:customStyle="1" w:styleId="Poem">
    <w:name w:val="&amp;Poem"/>
    <w:basedOn w:val="Extract0"/>
    <w:qFormat/>
    <w:rsid w:val="008F4A92"/>
    <w:pPr>
      <w:jc w:val="both"/>
    </w:pPr>
    <w:rPr>
      <w:i/>
      <w:color w:val="000000"/>
    </w:rPr>
  </w:style>
  <w:style w:type="paragraph" w:customStyle="1" w:styleId="Extractsource">
    <w:name w:val="&amp;Extract source"/>
    <w:basedOn w:val="Extract0"/>
    <w:qFormat/>
    <w:rsid w:val="008F4A92"/>
    <w:pPr>
      <w:spacing w:before="120" w:after="100" w:afterAutospacing="1" w:line="480" w:lineRule="auto"/>
      <w:jc w:val="right"/>
    </w:pPr>
    <w:rPr>
      <w:lang w:val="en-US"/>
    </w:rPr>
  </w:style>
  <w:style w:type="paragraph" w:customStyle="1" w:styleId="Boxindent">
    <w:name w:val="&amp;Box indent"/>
    <w:basedOn w:val="Boxfo"/>
    <w:qFormat/>
    <w:rsid w:val="008F4A92"/>
    <w:pPr>
      <w:ind w:firstLine="720"/>
    </w:pPr>
  </w:style>
  <w:style w:type="paragraph" w:customStyle="1" w:styleId="Boxbullet">
    <w:name w:val="&amp;Box bullet"/>
    <w:basedOn w:val="Boxfo"/>
    <w:qFormat/>
    <w:rsid w:val="008F4A92"/>
    <w:pPr>
      <w:numPr>
        <w:numId w:val="32"/>
      </w:numPr>
    </w:pPr>
  </w:style>
  <w:style w:type="paragraph" w:customStyle="1" w:styleId="BoxNL">
    <w:name w:val="&amp;Box NL"/>
    <w:basedOn w:val="Boxbullet"/>
    <w:qFormat/>
    <w:rsid w:val="008F4A92"/>
    <w:pPr>
      <w:numPr>
        <w:numId w:val="33"/>
      </w:numPr>
      <w:spacing w:line="480" w:lineRule="auto"/>
    </w:pPr>
  </w:style>
  <w:style w:type="paragraph" w:customStyle="1" w:styleId="BoxB">
    <w:name w:val="&amp;Box B"/>
    <w:basedOn w:val="BoxA"/>
    <w:qFormat/>
    <w:rsid w:val="008F4A92"/>
    <w:pPr>
      <w:spacing w:after="200"/>
    </w:pPr>
    <w:rPr>
      <w:caps w:val="0"/>
      <w:color w:val="00B0F0"/>
      <w:sz w:val="24"/>
    </w:rPr>
  </w:style>
  <w:style w:type="paragraph" w:customStyle="1" w:styleId="Boxchronology">
    <w:name w:val="&amp;Box chronology"/>
    <w:basedOn w:val="Boxfo"/>
    <w:qFormat/>
    <w:rsid w:val="008F4A92"/>
    <w:pPr>
      <w:spacing w:after="200" w:line="480" w:lineRule="auto"/>
      <w:ind w:left="1440" w:hanging="1440"/>
    </w:pPr>
  </w:style>
  <w:style w:type="paragraph" w:customStyle="1" w:styleId="answer">
    <w:name w:val="&amp;answer"/>
    <w:basedOn w:val="Parafo"/>
    <w:qFormat/>
    <w:rsid w:val="008F4A92"/>
    <w:pPr>
      <w:ind w:left="720"/>
    </w:pPr>
    <w:rPr>
      <w:color w:val="4AC0EE"/>
    </w:rPr>
  </w:style>
  <w:style w:type="paragraph" w:customStyle="1" w:styleId="answerindent">
    <w:name w:val="&amp;answer indent"/>
    <w:basedOn w:val="answer"/>
    <w:qFormat/>
    <w:rsid w:val="008F4A92"/>
    <w:pPr>
      <w:ind w:firstLine="720"/>
    </w:pPr>
  </w:style>
  <w:style w:type="paragraph" w:customStyle="1" w:styleId="Example">
    <w:name w:val="&amp;Example"/>
    <w:basedOn w:val="Extract0"/>
    <w:qFormat/>
    <w:rsid w:val="008F4A92"/>
    <w:pPr>
      <w:shd w:val="clear" w:color="auto" w:fill="C0C0C0"/>
      <w:ind w:left="0"/>
    </w:pPr>
    <w:rPr>
      <w:sz w:val="24"/>
    </w:rPr>
  </w:style>
  <w:style w:type="paragraph" w:customStyle="1" w:styleId="Numberedlist3">
    <w:name w:val="&amp;Numbered list 3"/>
    <w:basedOn w:val="Numberedlist2"/>
    <w:qFormat/>
    <w:rsid w:val="008F4A92"/>
    <w:pPr>
      <w:numPr>
        <w:ilvl w:val="2"/>
      </w:numPr>
    </w:pPr>
  </w:style>
  <w:style w:type="paragraph" w:customStyle="1" w:styleId="Extractnumlist">
    <w:name w:val="&amp;Extract num list"/>
    <w:qFormat/>
    <w:rsid w:val="008F4A92"/>
    <w:pPr>
      <w:numPr>
        <w:numId w:val="34"/>
      </w:numPr>
      <w:spacing w:line="480" w:lineRule="auto"/>
      <w:contextualSpacing/>
    </w:pPr>
    <w:rPr>
      <w:rFonts w:ascii="Times New Roman" w:eastAsia="Times New Roman" w:hAnsi="Times New Roman" w:cs="Calibri"/>
      <w:sz w:val="22"/>
      <w:szCs w:val="22"/>
    </w:rPr>
  </w:style>
  <w:style w:type="paragraph" w:customStyle="1" w:styleId="TableNL2">
    <w:name w:val="&amp;Table NL2"/>
    <w:basedOn w:val="TableNL"/>
    <w:qFormat/>
    <w:rsid w:val="008F4A92"/>
    <w:pPr>
      <w:numPr>
        <w:numId w:val="26"/>
      </w:numPr>
    </w:pPr>
    <w:rPr>
      <w:lang w:val="en-GB"/>
    </w:rPr>
  </w:style>
  <w:style w:type="paragraph" w:customStyle="1" w:styleId="Boxextract">
    <w:name w:val="&amp;Box extract"/>
    <w:basedOn w:val="Extract0"/>
    <w:qFormat/>
    <w:rsid w:val="008F4A92"/>
    <w:pPr>
      <w:spacing w:before="80" w:after="80" w:line="240" w:lineRule="auto"/>
    </w:pPr>
    <w:rPr>
      <w:rFonts w:ascii="Arial" w:hAnsi="Arial"/>
      <w:color w:val="2F5496"/>
    </w:rPr>
  </w:style>
  <w:style w:type="paragraph" w:customStyle="1" w:styleId="BoxUL">
    <w:name w:val="&amp;Box UL"/>
    <w:basedOn w:val="Boxbullet"/>
    <w:qFormat/>
    <w:rsid w:val="008F4A92"/>
    <w:pPr>
      <w:numPr>
        <w:numId w:val="0"/>
      </w:numPr>
      <w:ind w:left="720"/>
    </w:pPr>
  </w:style>
  <w:style w:type="paragraph" w:customStyle="1" w:styleId="answerBL">
    <w:name w:val="&amp;answer BL"/>
    <w:basedOn w:val="answer"/>
    <w:qFormat/>
    <w:rsid w:val="008F4A92"/>
    <w:pPr>
      <w:numPr>
        <w:numId w:val="36"/>
      </w:numPr>
    </w:pPr>
  </w:style>
  <w:style w:type="paragraph" w:customStyle="1" w:styleId="answerNL">
    <w:name w:val="&amp;answer NL"/>
    <w:basedOn w:val="answer"/>
    <w:qFormat/>
    <w:rsid w:val="008F4A92"/>
    <w:pPr>
      <w:numPr>
        <w:numId w:val="37"/>
      </w:numPr>
    </w:pPr>
  </w:style>
  <w:style w:type="table" w:styleId="ColorfulList-Accent1">
    <w:name w:val="Colorful List Accent 1"/>
    <w:basedOn w:val="TableNormal"/>
    <w:uiPriority w:val="72"/>
    <w:semiHidden/>
    <w:unhideWhenUsed/>
    <w:rsid w:val="008F4A92"/>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Albiston</dc:creator>
  <cp:keywords/>
  <dc:description/>
  <cp:lastModifiedBy>angela damis</cp:lastModifiedBy>
  <cp:revision>14</cp:revision>
  <dcterms:created xsi:type="dcterms:W3CDTF">2020-08-07T08:20:00Z</dcterms:created>
  <dcterms:modified xsi:type="dcterms:W3CDTF">2020-09-24T07:17:00Z</dcterms:modified>
</cp:coreProperties>
</file>